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BD" w:rsidRPr="00C16E62" w:rsidRDefault="00016EBD">
      <w:pPr>
        <w:jc w:val="center"/>
        <w:rPr>
          <w:rFonts w:ascii="Constantia" w:hAnsi="Constantia"/>
          <w:b/>
          <w:sz w:val="38"/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nstantia" w:hAnsi="Constantia"/>
              <w:b/>
              <w:sz w:val="38"/>
              <w:lang w:val="en-GB"/>
            </w:rPr>
            <w:t>Pereira</w:t>
          </w:r>
        </w:smartTag>
      </w:smartTag>
      <w:r>
        <w:rPr>
          <w:rFonts w:ascii="Constantia" w:hAnsi="Constantia"/>
          <w:b/>
          <w:sz w:val="38"/>
          <w:lang w:val="en-GB"/>
        </w:rPr>
        <w:t xml:space="preserve"> Petit Merlin Jose</w:t>
      </w:r>
    </w:p>
    <w:p w:rsidR="00016EBD" w:rsidRPr="00C16E62" w:rsidRDefault="00106E68" w:rsidP="00037FB8">
      <w:pPr>
        <w:spacing w:before="40"/>
        <w:jc w:val="center"/>
        <w:rPr>
          <w:rFonts w:ascii="Franklin Gothic Book" w:hAnsi="Franklin Gothic Book" w:cs="Arial"/>
          <w:sz w:val="21"/>
          <w:lang w:val="en-GB"/>
        </w:rPr>
      </w:pPr>
      <w:r>
        <w:rPr>
          <w:rFonts w:ascii="Franklin Gothic Book" w:hAnsi="Franklin Gothic Book" w:cs="Arial"/>
          <w:sz w:val="21"/>
          <w:lang w:val="en-GB"/>
        </w:rPr>
        <w:t>Calle Colon 627</w:t>
      </w:r>
      <w:r w:rsidR="00016EBD">
        <w:rPr>
          <w:rFonts w:ascii="Franklin Gothic Book" w:hAnsi="Franklin Gothic Book" w:cs="Arial"/>
          <w:sz w:val="21"/>
          <w:lang w:val="en-GB"/>
        </w:rPr>
        <w:t xml:space="preserve"> – </w:t>
      </w:r>
      <w:r>
        <w:rPr>
          <w:rFonts w:ascii="Franklin Gothic Book" w:hAnsi="Franklin Gothic Book" w:cs="Arial"/>
          <w:sz w:val="21"/>
          <w:lang w:val="en-GB"/>
        </w:rPr>
        <w:t>704</w:t>
      </w:r>
      <w:r w:rsidR="00016EBD">
        <w:rPr>
          <w:rFonts w:ascii="Franklin Gothic Book" w:hAnsi="Franklin Gothic Book" w:cs="Arial"/>
          <w:sz w:val="21"/>
          <w:lang w:val="en-GB"/>
        </w:rPr>
        <w:t xml:space="preserve">, </w:t>
      </w:r>
      <w:r w:rsidR="00016EBD" w:rsidRPr="00037FB8">
        <w:rPr>
          <w:rFonts w:ascii="Franklin Gothic Book" w:hAnsi="Franklin Gothic Book" w:cs="Arial"/>
          <w:sz w:val="21"/>
          <w:lang w:val="en-GB"/>
        </w:rPr>
        <w:t>Miraflores</w:t>
      </w:r>
      <w:r w:rsidR="00016EBD">
        <w:rPr>
          <w:rFonts w:ascii="Franklin Gothic Book" w:hAnsi="Franklin Gothic Book" w:cs="Arial"/>
          <w:sz w:val="21"/>
          <w:lang w:val="en-GB"/>
        </w:rPr>
        <w:t>, Lima, Peru</w:t>
      </w:r>
    </w:p>
    <w:p w:rsidR="00016EBD" w:rsidRPr="00C16E62" w:rsidRDefault="00016EBD" w:rsidP="00326DBD">
      <w:pPr>
        <w:pBdr>
          <w:bottom w:val="single" w:sz="8" w:space="6" w:color="auto"/>
        </w:pBdr>
        <w:spacing w:before="60"/>
        <w:jc w:val="center"/>
        <w:rPr>
          <w:rFonts w:ascii="Franklin Gothic Book" w:hAnsi="Franklin Gothic Book" w:cs="Arial"/>
          <w:sz w:val="21"/>
          <w:lang w:val="en-GB"/>
        </w:rPr>
      </w:pPr>
      <w:r w:rsidRPr="00C16E62">
        <w:rPr>
          <w:rFonts w:ascii="Franklin Gothic Book" w:hAnsi="Franklin Gothic Book" w:cs="Arial"/>
          <w:sz w:val="21"/>
          <w:lang w:val="en-GB"/>
        </w:rPr>
        <w:t xml:space="preserve"> </w:t>
      </w:r>
      <w:r w:rsidR="001B5CEB">
        <w:rPr>
          <w:rFonts w:ascii="Franklin Gothic Book" w:hAnsi="Franklin Gothic Book" w:cs="Arial"/>
          <w:sz w:val="21"/>
          <w:lang w:val="en-GB"/>
        </w:rPr>
        <w:t xml:space="preserve">+51 </w:t>
      </w:r>
      <w:r w:rsidR="00106E68">
        <w:rPr>
          <w:rFonts w:ascii="Franklin Gothic Book" w:hAnsi="Franklin Gothic Book" w:cs="Arial"/>
          <w:sz w:val="21"/>
          <w:lang w:val="en-GB"/>
        </w:rPr>
        <w:t>1 368 74 43</w:t>
      </w:r>
      <w:r w:rsidRPr="00C16E62">
        <w:rPr>
          <w:rFonts w:ascii="Franklin Gothic Book" w:hAnsi="Franklin Gothic Book" w:cs="Arial"/>
          <w:sz w:val="21"/>
          <w:lang w:val="en-GB"/>
        </w:rPr>
        <w:t xml:space="preserve"> • </w:t>
      </w:r>
      <w:r w:rsidRPr="00037FB8">
        <w:rPr>
          <w:rFonts w:ascii="Franklin Gothic Book" w:hAnsi="Franklin Gothic Book" w:cs="Arial"/>
          <w:sz w:val="21"/>
          <w:lang w:val="en-GB"/>
        </w:rPr>
        <w:t>merlin_pereira@hotmail.com</w:t>
      </w:r>
      <w:r>
        <w:rPr>
          <w:rFonts w:ascii="Franklin Gothic Book" w:hAnsi="Franklin Gothic Book" w:cs="Arial"/>
          <w:sz w:val="21"/>
          <w:lang w:val="en-GB"/>
        </w:rPr>
        <w:t xml:space="preserve"> </w:t>
      </w:r>
      <w:r w:rsidRPr="00C16E62">
        <w:rPr>
          <w:rFonts w:ascii="Franklin Gothic Book" w:hAnsi="Franklin Gothic Book" w:cs="Arial"/>
          <w:sz w:val="21"/>
          <w:lang w:val="en-GB"/>
        </w:rPr>
        <w:t xml:space="preserve">• </w:t>
      </w:r>
      <w:r w:rsidR="001B5CEB" w:rsidRPr="001B5CEB">
        <w:rPr>
          <w:rFonts w:ascii="Franklin Gothic Book" w:hAnsi="Franklin Gothic Book" w:cs="Arial"/>
          <w:sz w:val="21"/>
          <w:lang w:val="en-GB"/>
        </w:rPr>
        <w:t>www.linkedin.com/</w:t>
      </w:r>
      <w:r w:rsidR="001B5CEB">
        <w:rPr>
          <w:rFonts w:ascii="Franklin Gothic Book" w:hAnsi="Franklin Gothic Book" w:cs="Arial"/>
          <w:sz w:val="21"/>
          <w:lang w:val="en-GB"/>
        </w:rPr>
        <w:t>in</w:t>
      </w:r>
      <w:r w:rsidR="001B5CEB" w:rsidRPr="001B5CEB">
        <w:rPr>
          <w:rFonts w:ascii="Franklin Gothic Book" w:hAnsi="Franklin Gothic Book" w:cs="Arial"/>
          <w:sz w:val="21"/>
          <w:lang w:val="en-GB"/>
        </w:rPr>
        <w:t>/</w:t>
      </w:r>
      <w:r w:rsidR="001B5CEB">
        <w:rPr>
          <w:rFonts w:ascii="Franklin Gothic Book" w:hAnsi="Franklin Gothic Book" w:cs="Arial"/>
          <w:sz w:val="21"/>
          <w:lang w:val="en-GB"/>
        </w:rPr>
        <w:t>merlin-jose-pereira-petit-24608a31</w:t>
      </w:r>
    </w:p>
    <w:p w:rsidR="00016EBD" w:rsidRPr="00C16E62" w:rsidRDefault="00016EBD" w:rsidP="00776FC2">
      <w:pPr>
        <w:spacing w:before="140"/>
        <w:jc w:val="center"/>
        <w:rPr>
          <w:rFonts w:ascii="Constantia" w:hAnsi="Constantia"/>
          <w:b/>
          <w:bCs/>
          <w:sz w:val="32"/>
          <w:szCs w:val="32"/>
          <w:lang w:val="en-GB"/>
        </w:rPr>
      </w:pPr>
      <w:r>
        <w:rPr>
          <w:rFonts w:ascii="Constantia" w:hAnsi="Constantia"/>
          <w:b/>
          <w:bCs/>
          <w:sz w:val="32"/>
          <w:szCs w:val="32"/>
          <w:lang w:val="en-GB"/>
        </w:rPr>
        <w:t>Senior Drilling Supervisor</w:t>
      </w:r>
    </w:p>
    <w:p w:rsidR="00016EBD" w:rsidRDefault="00016EBD" w:rsidP="006C7892">
      <w:pPr>
        <w:spacing w:before="160"/>
        <w:jc w:val="center"/>
        <w:rPr>
          <w:rFonts w:ascii="Franklin Gothic Book" w:hAnsi="Franklin Gothic Book" w:cs="Arial"/>
          <w:i/>
          <w:iCs/>
          <w:sz w:val="21"/>
          <w:szCs w:val="21"/>
          <w:lang w:val="en-GB"/>
        </w:rPr>
      </w:pPr>
      <w:r>
        <w:rPr>
          <w:rFonts w:ascii="Franklin Gothic Book" w:hAnsi="Franklin Gothic Book" w:cs="Arial"/>
          <w:i/>
          <w:iCs/>
          <w:sz w:val="21"/>
          <w:szCs w:val="21"/>
          <w:lang w:val="en-GB"/>
        </w:rPr>
        <w:t xml:space="preserve">Highly-skilled </w:t>
      </w:r>
      <w:r w:rsidRPr="00C16E62">
        <w:rPr>
          <w:rFonts w:ascii="Franklin Gothic Book" w:hAnsi="Franklin Gothic Book" w:cs="Arial"/>
          <w:i/>
          <w:iCs/>
          <w:sz w:val="21"/>
          <w:szCs w:val="21"/>
          <w:lang w:val="en-GB"/>
        </w:rPr>
        <w:t xml:space="preserve">professional with </w:t>
      </w:r>
      <w:r>
        <w:rPr>
          <w:rFonts w:ascii="Franklin Gothic Book" w:hAnsi="Franklin Gothic Book" w:cs="Arial"/>
          <w:i/>
          <w:iCs/>
          <w:sz w:val="21"/>
          <w:szCs w:val="21"/>
          <w:lang w:val="en-GB"/>
        </w:rPr>
        <w:t xml:space="preserve">16+ years' expertise in the leadership and delivery of onshore / offshore </w:t>
      </w:r>
    </w:p>
    <w:p w:rsidR="00016EBD" w:rsidRPr="00C16E62" w:rsidRDefault="00016EBD" w:rsidP="000B53F7">
      <w:pPr>
        <w:jc w:val="center"/>
        <w:rPr>
          <w:rFonts w:ascii="Franklin Gothic Book" w:hAnsi="Franklin Gothic Book" w:cs="Arial"/>
          <w:i/>
          <w:iCs/>
          <w:sz w:val="21"/>
          <w:szCs w:val="21"/>
          <w:lang w:val="en-GB"/>
        </w:rPr>
      </w:pPr>
      <w:r>
        <w:rPr>
          <w:rFonts w:ascii="Franklin Gothic Book" w:hAnsi="Franklin Gothic Book" w:cs="Arial"/>
          <w:i/>
          <w:iCs/>
          <w:sz w:val="21"/>
          <w:szCs w:val="21"/>
          <w:lang w:val="en-GB"/>
        </w:rPr>
        <w:t>drilling operations across complex and challenging global locations.</w:t>
      </w:r>
    </w:p>
    <w:p w:rsidR="00016EBD" w:rsidRPr="00C16E62" w:rsidRDefault="00016EBD" w:rsidP="005417B1">
      <w:pPr>
        <w:spacing w:before="160"/>
        <w:jc w:val="center"/>
        <w:rPr>
          <w:rFonts w:ascii="Franklin Gothic Book" w:hAnsi="Franklin Gothic Book"/>
          <w:b/>
          <w:bCs/>
          <w:caps/>
          <w:sz w:val="23"/>
          <w:szCs w:val="23"/>
          <w:lang w:val="en-GB"/>
        </w:rPr>
      </w:pPr>
      <w:r w:rsidRPr="00C16E62">
        <w:rPr>
          <w:rFonts w:ascii="Franklin Gothic Book" w:hAnsi="Franklin Gothic Book"/>
          <w:b/>
          <w:bCs/>
          <w:caps/>
          <w:sz w:val="23"/>
          <w:szCs w:val="23"/>
          <w:lang w:val="en-GB"/>
        </w:rPr>
        <w:t>Areas of Expertise</w:t>
      </w:r>
    </w:p>
    <w:p w:rsidR="00016EBD" w:rsidRDefault="00016EBD" w:rsidP="005417B1">
      <w:pPr>
        <w:numPr>
          <w:ilvl w:val="0"/>
          <w:numId w:val="22"/>
        </w:numPr>
        <w:spacing w:before="160"/>
        <w:ind w:left="289" w:hanging="289"/>
        <w:jc w:val="both"/>
        <w:rPr>
          <w:rFonts w:ascii="Franklin Gothic Book" w:hAnsi="Franklin Gothic Book" w:cs="Arial"/>
          <w:sz w:val="21"/>
          <w:szCs w:val="21"/>
          <w:lang w:val="en-GB"/>
        </w:rPr>
      </w:pPr>
      <w:r w:rsidRPr="00C16E62">
        <w:rPr>
          <w:rFonts w:ascii="Franklin Gothic Book" w:hAnsi="Franklin Gothic Book" w:cs="Arial"/>
          <w:sz w:val="21"/>
          <w:szCs w:val="21"/>
          <w:lang w:val="en-GB"/>
        </w:rPr>
        <w:t xml:space="preserve">Broad knowledge and success </w:t>
      </w:r>
      <w:r w:rsidRPr="00037FB8">
        <w:rPr>
          <w:rFonts w:ascii="Franklin Gothic Book" w:hAnsi="Franklin Gothic Book" w:cs="Arial"/>
          <w:sz w:val="21"/>
          <w:szCs w:val="21"/>
          <w:lang w:val="en-GB"/>
        </w:rPr>
        <w:t>as a Senior Drilling Supervisor</w:t>
      </w:r>
      <w:r>
        <w:rPr>
          <w:rFonts w:ascii="Franklin Gothic Book" w:hAnsi="Franklin Gothic Book" w:cs="Arial"/>
          <w:sz w:val="21"/>
          <w:szCs w:val="21"/>
          <w:lang w:val="en-GB"/>
        </w:rPr>
        <w:t xml:space="preserve"> in the oil and gas sector</w:t>
      </w:r>
      <w:r w:rsidRPr="00037FB8">
        <w:rPr>
          <w:rFonts w:ascii="Franklin Gothic Book" w:hAnsi="Franklin Gothic Book" w:cs="Arial"/>
          <w:sz w:val="21"/>
          <w:szCs w:val="21"/>
          <w:lang w:val="en-GB"/>
        </w:rPr>
        <w:t xml:space="preserve">, </w:t>
      </w:r>
      <w:r>
        <w:rPr>
          <w:rFonts w:ascii="Franklin Gothic Book" w:hAnsi="Franklin Gothic Book" w:cs="Arial"/>
          <w:sz w:val="21"/>
          <w:szCs w:val="21"/>
          <w:lang w:val="en-GB"/>
        </w:rPr>
        <w:t>to include</w:t>
      </w:r>
      <w:r w:rsidRPr="00037FB8">
        <w:rPr>
          <w:rFonts w:ascii="Franklin Gothic Book" w:hAnsi="Franklin Gothic Book" w:cs="Arial"/>
          <w:sz w:val="21"/>
          <w:szCs w:val="21"/>
          <w:lang w:val="en-GB"/>
        </w:rPr>
        <w:t xml:space="preserve"> planni</w:t>
      </w:r>
      <w:r>
        <w:rPr>
          <w:rFonts w:ascii="Franklin Gothic Book" w:hAnsi="Franklin Gothic Book" w:cs="Arial"/>
          <w:sz w:val="21"/>
          <w:szCs w:val="21"/>
          <w:lang w:val="en-GB"/>
        </w:rPr>
        <w:t xml:space="preserve">ng, programming, operations, </w:t>
      </w:r>
      <w:r w:rsidRPr="00037FB8">
        <w:rPr>
          <w:rFonts w:ascii="Franklin Gothic Book" w:hAnsi="Franklin Gothic Book" w:cs="Arial"/>
          <w:sz w:val="21"/>
          <w:szCs w:val="21"/>
          <w:lang w:val="en-GB"/>
        </w:rPr>
        <w:t xml:space="preserve">completion and work-over </w:t>
      </w:r>
      <w:r>
        <w:rPr>
          <w:rFonts w:ascii="Franklin Gothic Book" w:hAnsi="Franklin Gothic Book" w:cs="Arial"/>
          <w:sz w:val="21"/>
          <w:szCs w:val="21"/>
          <w:lang w:val="en-GB"/>
        </w:rPr>
        <w:t>drilling operations.</w:t>
      </w:r>
    </w:p>
    <w:p w:rsidR="00016EBD" w:rsidRPr="00C16E62" w:rsidRDefault="002477E6" w:rsidP="002477E6">
      <w:pPr>
        <w:numPr>
          <w:ilvl w:val="0"/>
          <w:numId w:val="22"/>
        </w:numPr>
        <w:spacing w:before="120"/>
        <w:jc w:val="both"/>
        <w:rPr>
          <w:rFonts w:ascii="Franklin Gothic Book" w:hAnsi="Franklin Gothic Book" w:cs="Arial"/>
          <w:sz w:val="21"/>
          <w:szCs w:val="21"/>
          <w:lang w:val="en-GB"/>
        </w:rPr>
      </w:pPr>
      <w:r w:rsidRPr="002477E6">
        <w:rPr>
          <w:rFonts w:ascii="Franklin Gothic Book" w:hAnsi="Franklin Gothic Book" w:cs="Arial"/>
          <w:sz w:val="21"/>
          <w:szCs w:val="21"/>
          <w:lang w:val="en-GB"/>
        </w:rPr>
        <w:t>Proven success in the achievement of lower rates of frequency indexes (Unsafe Acts &amp; Conditions</w:t>
      </w:r>
      <w:r w:rsidR="00590227">
        <w:rPr>
          <w:rFonts w:ascii="Franklin Gothic Book" w:hAnsi="Franklin Gothic Book" w:cs="Arial"/>
          <w:sz w:val="21"/>
          <w:szCs w:val="21"/>
          <w:lang w:val="en-GB"/>
        </w:rPr>
        <w:t>)</w:t>
      </w:r>
      <w:r w:rsidRPr="002477E6">
        <w:rPr>
          <w:rFonts w:ascii="Franklin Gothic Book" w:hAnsi="Franklin Gothic Book" w:cs="Arial"/>
          <w:sz w:val="21"/>
          <w:szCs w:val="21"/>
          <w:lang w:val="en-GB"/>
        </w:rPr>
        <w:t>; facilitating time / cost savings and improved efficiency across core drilling phases.</w:t>
      </w:r>
    </w:p>
    <w:p w:rsidR="00016EBD" w:rsidRPr="00C16E62" w:rsidRDefault="00016EBD" w:rsidP="000B53F7">
      <w:pPr>
        <w:numPr>
          <w:ilvl w:val="0"/>
          <w:numId w:val="22"/>
        </w:numPr>
        <w:spacing w:before="120"/>
        <w:ind w:left="289" w:hanging="289"/>
        <w:jc w:val="both"/>
        <w:rPr>
          <w:rFonts w:ascii="Franklin Gothic Book" w:hAnsi="Franklin Gothic Book" w:cs="Arial"/>
          <w:sz w:val="21"/>
          <w:szCs w:val="21"/>
          <w:lang w:val="en-GB"/>
        </w:rPr>
      </w:pPr>
      <w:r w:rsidRPr="00C16E62">
        <w:rPr>
          <w:rFonts w:ascii="Franklin Gothic Book" w:hAnsi="Franklin Gothic Book" w:cs="Arial"/>
          <w:sz w:val="21"/>
          <w:szCs w:val="21"/>
          <w:lang w:val="en-GB"/>
        </w:rPr>
        <w:t xml:space="preserve">Skilled team leader and trainer with a track record of directing multiple tasks effectively to ensure on target </w:t>
      </w:r>
      <w:r>
        <w:rPr>
          <w:rFonts w:ascii="Franklin Gothic Book" w:hAnsi="Franklin Gothic Book" w:cs="Arial"/>
          <w:sz w:val="21"/>
          <w:szCs w:val="21"/>
          <w:lang w:val="en-GB"/>
        </w:rPr>
        <w:t>completion of all deliverables and compliance with all quality and HSE requirements.</w:t>
      </w:r>
    </w:p>
    <w:p w:rsidR="00016EBD" w:rsidRPr="00C16E62" w:rsidRDefault="00016EBD" w:rsidP="000B53F7">
      <w:pPr>
        <w:numPr>
          <w:ilvl w:val="0"/>
          <w:numId w:val="22"/>
        </w:numPr>
        <w:spacing w:before="120"/>
        <w:ind w:left="289" w:hanging="289"/>
        <w:jc w:val="both"/>
        <w:rPr>
          <w:rFonts w:ascii="Franklin Gothic Book" w:hAnsi="Franklin Gothic Book" w:cs="Arial"/>
          <w:sz w:val="21"/>
          <w:szCs w:val="21"/>
          <w:lang w:val="en-GB"/>
        </w:rPr>
      </w:pPr>
      <w:r w:rsidRPr="00C16E62">
        <w:rPr>
          <w:rFonts w:ascii="Franklin Gothic Book" w:hAnsi="Franklin Gothic Book" w:cs="Arial"/>
          <w:sz w:val="21"/>
          <w:szCs w:val="21"/>
          <w:lang w:val="en-GB"/>
        </w:rPr>
        <w:t xml:space="preserve">Outstanding interpersonal and communication strengths leveraged to train users, troubleshoot </w:t>
      </w:r>
      <w:r>
        <w:rPr>
          <w:rFonts w:ascii="Franklin Gothic Book" w:hAnsi="Franklin Gothic Book" w:cs="Arial"/>
          <w:sz w:val="21"/>
          <w:szCs w:val="21"/>
          <w:lang w:val="en-GB"/>
        </w:rPr>
        <w:t>issues</w:t>
      </w:r>
      <w:r w:rsidRPr="00C16E62">
        <w:rPr>
          <w:rFonts w:ascii="Franklin Gothic Book" w:hAnsi="Franklin Gothic Book" w:cs="Arial"/>
          <w:sz w:val="21"/>
          <w:szCs w:val="21"/>
          <w:lang w:val="en-GB"/>
        </w:rPr>
        <w:t xml:space="preserve"> and e</w:t>
      </w:r>
      <w:r>
        <w:rPr>
          <w:rFonts w:ascii="Franklin Gothic Book" w:hAnsi="Franklin Gothic Book" w:cs="Arial"/>
          <w:sz w:val="21"/>
          <w:szCs w:val="21"/>
          <w:lang w:val="en-GB"/>
        </w:rPr>
        <w:t>nsure client satisfaction, including fluency in English and Spanish.</w:t>
      </w:r>
    </w:p>
    <w:p w:rsidR="00016EBD" w:rsidRPr="00C16E62" w:rsidRDefault="00016EBD" w:rsidP="000B53F7">
      <w:pPr>
        <w:pBdr>
          <w:top w:val="single" w:sz="8" w:space="12" w:color="auto"/>
        </w:pBdr>
        <w:spacing w:before="200" w:after="100"/>
        <w:jc w:val="center"/>
        <w:rPr>
          <w:rFonts w:ascii="Constantia" w:hAnsi="Constantia" w:cs="Arial"/>
          <w:b/>
          <w:sz w:val="28"/>
          <w:szCs w:val="26"/>
          <w:lang w:val="en-GB"/>
        </w:rPr>
      </w:pPr>
      <w:r w:rsidRPr="00C16E62">
        <w:rPr>
          <w:rFonts w:ascii="Constantia" w:hAnsi="Constantia" w:cs="Arial"/>
          <w:b/>
          <w:sz w:val="28"/>
          <w:szCs w:val="26"/>
          <w:lang w:val="en-GB"/>
        </w:rPr>
        <w:t>Professional Experience</w:t>
      </w:r>
    </w:p>
    <w:p w:rsidR="00016EBD" w:rsidRPr="00C16E62" w:rsidRDefault="00016EBD" w:rsidP="006C7892">
      <w:pPr>
        <w:tabs>
          <w:tab w:val="right" w:pos="9360"/>
        </w:tabs>
        <w:spacing w:before="80"/>
        <w:jc w:val="both"/>
        <w:rPr>
          <w:rFonts w:ascii="Franklin Gothic Book" w:hAnsi="Franklin Gothic Book" w:cs="Arial"/>
          <w:b/>
          <w:sz w:val="21"/>
          <w:szCs w:val="21"/>
          <w:lang w:val="en-GB"/>
        </w:rPr>
      </w:pPr>
      <w:r>
        <w:rPr>
          <w:rFonts w:ascii="Franklin Gothic Book" w:hAnsi="Franklin Gothic Book" w:cs="Arial"/>
          <w:sz w:val="21"/>
          <w:szCs w:val="21"/>
          <w:u w:val="single"/>
          <w:lang w:val="en-GB"/>
        </w:rPr>
        <w:t xml:space="preserve">Repsol </w:t>
      </w:r>
      <w:smartTag w:uri="urn:schemas-microsoft-com:office:smarttags" w:element="country-region">
        <w:r>
          <w:rPr>
            <w:rFonts w:ascii="Franklin Gothic Book" w:hAnsi="Franklin Gothic Book" w:cs="Arial"/>
            <w:sz w:val="21"/>
            <w:szCs w:val="21"/>
            <w:u w:val="single"/>
            <w:lang w:val="en-GB"/>
          </w:rPr>
          <w:t>Peru</w:t>
        </w:r>
      </w:smartTag>
      <w:r w:rsidRPr="00C16E62">
        <w:rPr>
          <w:rFonts w:ascii="Franklin Gothic Book" w:hAnsi="Franklin Gothic Book" w:cs="Arial"/>
          <w:sz w:val="21"/>
          <w:szCs w:val="21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Franklin Gothic Book" w:hAnsi="Franklin Gothic Book" w:cs="Arial"/>
                <w:sz w:val="21"/>
                <w:szCs w:val="21"/>
                <w:lang w:val="en-GB"/>
              </w:rPr>
              <w:t>Cusco</w:t>
            </w:r>
          </w:smartTag>
          <w:r>
            <w:rPr>
              <w:rFonts w:ascii="Franklin Gothic Book" w:hAnsi="Franklin Gothic Book" w:cs="Arial"/>
              <w:sz w:val="21"/>
              <w:szCs w:val="21"/>
              <w:lang w:val="en-GB"/>
            </w:rPr>
            <w:t xml:space="preserve">, </w:t>
          </w:r>
          <w:smartTag w:uri="urn:schemas-microsoft-com:office:smarttags" w:element="country-region">
            <w:r>
              <w:rPr>
                <w:rFonts w:ascii="Franklin Gothic Book" w:hAnsi="Franklin Gothic Book" w:cs="Arial"/>
                <w:sz w:val="21"/>
                <w:szCs w:val="21"/>
                <w:lang w:val="en-GB"/>
              </w:rPr>
              <w:t>Peru</w:t>
            </w:r>
          </w:smartTag>
        </w:smartTag>
      </w:smartTag>
    </w:p>
    <w:p w:rsidR="00016EBD" w:rsidRPr="00C16E62" w:rsidRDefault="00016EBD" w:rsidP="006C7892">
      <w:pPr>
        <w:tabs>
          <w:tab w:val="right" w:pos="9360"/>
        </w:tabs>
        <w:spacing w:before="80"/>
        <w:jc w:val="both"/>
        <w:rPr>
          <w:rFonts w:ascii="Franklin Gothic Book" w:hAnsi="Franklin Gothic Book"/>
          <w:bCs/>
          <w:sz w:val="21"/>
          <w:szCs w:val="21"/>
          <w:lang w:val="en-GB"/>
        </w:rPr>
      </w:pPr>
      <w:r>
        <w:rPr>
          <w:rFonts w:ascii="Franklin Gothic Book" w:hAnsi="Franklin Gothic Book"/>
          <w:b/>
          <w:sz w:val="21"/>
          <w:szCs w:val="21"/>
          <w:lang w:val="en-GB"/>
        </w:rPr>
        <w:t>Senior Drilling Supervisor</w:t>
      </w:r>
      <w:r w:rsidRPr="00C16E62">
        <w:rPr>
          <w:rFonts w:ascii="Franklin Gothic Book" w:hAnsi="Franklin Gothic Book"/>
          <w:b/>
          <w:sz w:val="21"/>
          <w:szCs w:val="21"/>
          <w:lang w:val="en-GB"/>
        </w:rPr>
        <w:t xml:space="preserve"> </w:t>
      </w:r>
      <w:r>
        <w:rPr>
          <w:rFonts w:ascii="Franklin Gothic Book" w:hAnsi="Franklin Gothic Book"/>
          <w:bCs/>
          <w:sz w:val="21"/>
          <w:szCs w:val="21"/>
          <w:lang w:val="en-GB"/>
        </w:rPr>
        <w:t>(7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/201</w:t>
      </w:r>
      <w:r>
        <w:rPr>
          <w:rFonts w:ascii="Franklin Gothic Book" w:hAnsi="Franklin Gothic Book"/>
          <w:bCs/>
          <w:sz w:val="21"/>
          <w:szCs w:val="21"/>
          <w:lang w:val="en-GB"/>
        </w:rPr>
        <w:t>6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 xml:space="preserve"> – </w:t>
      </w:r>
      <w:r w:rsidR="004639E7">
        <w:rPr>
          <w:rFonts w:ascii="Franklin Gothic Book" w:hAnsi="Franklin Gothic Book"/>
          <w:bCs/>
          <w:sz w:val="21"/>
          <w:szCs w:val="21"/>
          <w:lang w:val="en-GB"/>
        </w:rPr>
        <w:t>10</w:t>
      </w:r>
      <w:r w:rsidR="0037266B">
        <w:rPr>
          <w:rFonts w:ascii="Franklin Gothic Book" w:hAnsi="Franklin Gothic Book"/>
          <w:bCs/>
          <w:sz w:val="21"/>
          <w:szCs w:val="21"/>
          <w:lang w:val="en-GB"/>
        </w:rPr>
        <w:t>/2017)</w:t>
      </w:r>
    </w:p>
    <w:p w:rsidR="00016EBD" w:rsidRPr="008B2C54" w:rsidRDefault="00016EBD" w:rsidP="008B2C54">
      <w:pPr>
        <w:tabs>
          <w:tab w:val="right" w:pos="9360"/>
        </w:tabs>
        <w:spacing w:before="80"/>
        <w:jc w:val="both"/>
        <w:rPr>
          <w:rFonts w:ascii="Franklin Gothic Book" w:hAnsi="Franklin Gothic Book" w:cs="Franklin Gothic Book"/>
          <w:sz w:val="21"/>
          <w:szCs w:val="21"/>
          <w:lang w:val="en-GB"/>
        </w:rPr>
      </w:pPr>
      <w:r>
        <w:rPr>
          <w:rFonts w:ascii="Franklin Gothic Book" w:hAnsi="Franklin Gothic Book" w:cs="Franklin Gothic Book"/>
          <w:sz w:val="21"/>
          <w:szCs w:val="21"/>
          <w:lang w:val="en-GB"/>
        </w:rPr>
        <w:t>Lead</w:t>
      </w:r>
      <w:r w:rsidRPr="008B2C54">
        <w:rPr>
          <w:rFonts w:ascii="Franklin Gothic Book" w:hAnsi="Franklin Gothic Book" w:cs="Franklin Gothic Book"/>
          <w:sz w:val="21"/>
          <w:szCs w:val="21"/>
          <w:lang w:val="en-GB"/>
        </w:rPr>
        <w:t xml:space="preserve"> </w:t>
      </w:r>
      <w:r>
        <w:rPr>
          <w:rFonts w:ascii="Franklin Gothic Book" w:hAnsi="Franklin Gothic Book" w:cs="Franklin Gothic Book"/>
          <w:sz w:val="21"/>
          <w:szCs w:val="21"/>
          <w:lang w:val="en-GB"/>
        </w:rPr>
        <w:t xml:space="preserve">onshore drilling operations at the Perla Development Field in </w:t>
      </w:r>
      <w:smartTag w:uri="urn:schemas-microsoft-com:office:smarttags" w:element="place">
        <w:smartTag w:uri="urn:schemas-microsoft-com:office:smarttags" w:element="City">
          <w:r>
            <w:rPr>
              <w:rFonts w:ascii="Franklin Gothic Book" w:hAnsi="Franklin Gothic Book" w:cs="Franklin Gothic Book"/>
              <w:sz w:val="21"/>
              <w:szCs w:val="21"/>
              <w:lang w:val="en-GB"/>
            </w:rPr>
            <w:t>Kinteroni</w:t>
          </w:r>
        </w:smartTag>
        <w:r>
          <w:rPr>
            <w:rFonts w:ascii="Franklin Gothic Book" w:hAnsi="Franklin Gothic Book" w:cs="Franklin Gothic Book"/>
            <w:sz w:val="21"/>
            <w:szCs w:val="21"/>
            <w:lang w:val="en-GB"/>
          </w:rPr>
          <w:t xml:space="preserve">, </w:t>
        </w:r>
        <w:smartTag w:uri="urn:schemas-microsoft-com:office:smarttags" w:element="country-region">
          <w:r w:rsidRPr="008B2C54">
            <w:rPr>
              <w:rFonts w:ascii="Franklin Gothic Book" w:hAnsi="Franklin Gothic Book" w:cs="Franklin Gothic Book"/>
              <w:sz w:val="21"/>
              <w:szCs w:val="21"/>
              <w:lang w:val="en-GB"/>
            </w:rPr>
            <w:t>Peru</w:t>
          </w:r>
        </w:smartTag>
      </w:smartTag>
      <w:r>
        <w:rPr>
          <w:rFonts w:ascii="Franklin Gothic Book" w:hAnsi="Franklin Gothic Book" w:cs="Franklin Gothic Book"/>
          <w:sz w:val="21"/>
          <w:szCs w:val="21"/>
          <w:lang w:val="en-GB"/>
        </w:rPr>
        <w:t>, from the initial planning and programming phases through to overseeing drilling, completion and work-over operations.</w:t>
      </w:r>
    </w:p>
    <w:p w:rsidR="00016EBD" w:rsidRPr="008B2C54" w:rsidRDefault="00016EBD" w:rsidP="00766D9B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60"/>
        <w:ind w:left="545" w:hanging="261"/>
        <w:rPr>
          <w:rFonts w:ascii="Franklin Gothic Book" w:hAnsi="Franklin Gothic Book" w:cs="Franklin Gothic Book"/>
          <w:sz w:val="21"/>
          <w:szCs w:val="21"/>
          <w:lang w:val="en-GB"/>
        </w:rPr>
      </w:pPr>
      <w:r>
        <w:rPr>
          <w:rFonts w:ascii="Franklin Gothic Book" w:hAnsi="Franklin Gothic Book" w:cs="Franklin Gothic Book"/>
          <w:sz w:val="21"/>
          <w:szCs w:val="21"/>
          <w:lang w:val="en-GB"/>
        </w:rPr>
        <w:t>Strategically manage drilling operations</w:t>
      </w:r>
      <w:r w:rsidRPr="008B2C54">
        <w:rPr>
          <w:rFonts w:ascii="Franklin Gothic Book" w:hAnsi="Franklin Gothic Book"/>
          <w:sz w:val="21"/>
          <w:szCs w:val="21"/>
          <w:lang w:val="en-GB"/>
        </w:rPr>
        <w:t xml:space="preserve"> </w:t>
      </w:r>
      <w:r w:rsidR="00937AB3">
        <w:rPr>
          <w:rFonts w:ascii="Franklin Gothic Book" w:hAnsi="Franklin Gothic Book"/>
          <w:sz w:val="21"/>
          <w:szCs w:val="21"/>
          <w:lang w:val="en-GB"/>
        </w:rPr>
        <w:t xml:space="preserve">( MPD Technology ) </w:t>
      </w:r>
      <w:bookmarkStart w:id="0" w:name="_GoBack"/>
      <w:bookmarkEnd w:id="0"/>
      <w:r w:rsidRPr="008B2C54">
        <w:rPr>
          <w:rFonts w:ascii="Franklin Gothic Book" w:hAnsi="Franklin Gothic Book"/>
          <w:sz w:val="21"/>
          <w:szCs w:val="21"/>
          <w:lang w:val="en-GB"/>
        </w:rPr>
        <w:t>in line with stringent internal policies, procedures</w:t>
      </w:r>
      <w:r>
        <w:rPr>
          <w:rFonts w:ascii="Franklin Gothic Book" w:hAnsi="Franklin Gothic Book"/>
          <w:sz w:val="21"/>
          <w:szCs w:val="21"/>
          <w:lang w:val="en-GB"/>
        </w:rPr>
        <w:t>, quality standards</w:t>
      </w:r>
      <w:r w:rsidRPr="008B2C54">
        <w:rPr>
          <w:rFonts w:ascii="Franklin Gothic Book" w:hAnsi="Franklin Gothic Book"/>
          <w:sz w:val="21"/>
          <w:szCs w:val="21"/>
          <w:lang w:val="en-GB"/>
        </w:rPr>
        <w:t xml:space="preserve"> and H</w:t>
      </w:r>
      <w:r>
        <w:rPr>
          <w:rFonts w:ascii="Franklin Gothic Book" w:hAnsi="Franklin Gothic Book"/>
          <w:sz w:val="21"/>
          <w:szCs w:val="21"/>
          <w:lang w:val="en-GB"/>
        </w:rPr>
        <w:t>ealth and Safety regulations.</w:t>
      </w:r>
    </w:p>
    <w:p w:rsidR="00016EBD" w:rsidRPr="008B2C54" w:rsidRDefault="00016EBD" w:rsidP="00766D9B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60"/>
        <w:ind w:left="545" w:hanging="261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 w:cs="Franklin Gothic Book"/>
          <w:sz w:val="21"/>
          <w:szCs w:val="21"/>
          <w:lang w:val="en-GB"/>
        </w:rPr>
        <w:t>Exercise</w:t>
      </w:r>
      <w:r w:rsidRPr="008B2C54">
        <w:rPr>
          <w:rFonts w:ascii="Franklin Gothic Book" w:hAnsi="Franklin Gothic Book" w:cs="Franklin Gothic Book"/>
          <w:sz w:val="21"/>
          <w:szCs w:val="21"/>
          <w:lang w:val="en-GB"/>
        </w:rPr>
        <w:t xml:space="preserve"> robust budget control and resource planning, </w:t>
      </w:r>
      <w:r>
        <w:rPr>
          <w:rFonts w:ascii="Franklin Gothic Book" w:hAnsi="Franklin Gothic Book" w:cs="Franklin Gothic Book"/>
          <w:sz w:val="21"/>
          <w:szCs w:val="21"/>
          <w:lang w:val="en-GB"/>
        </w:rPr>
        <w:t>as well as coordinate all logistical requirements.</w:t>
      </w:r>
    </w:p>
    <w:p w:rsidR="00016EBD" w:rsidRDefault="00016EBD" w:rsidP="00766D9B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60"/>
        <w:ind w:left="545" w:hanging="261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 w:cs="Franklin Gothic Book"/>
          <w:sz w:val="21"/>
          <w:szCs w:val="21"/>
          <w:lang w:val="en-GB"/>
        </w:rPr>
        <w:t>Lead</w:t>
      </w:r>
      <w:r>
        <w:rPr>
          <w:rFonts w:ascii="Franklin Gothic Book" w:hAnsi="Franklin Gothic Book"/>
          <w:sz w:val="21"/>
          <w:szCs w:val="21"/>
          <w:lang w:val="en-GB"/>
        </w:rPr>
        <w:t xml:space="preserve"> and motivate the drilling team, including supervision and inspection of works completed, providing training and support to aid skill development.</w:t>
      </w:r>
    </w:p>
    <w:p w:rsidR="00016EBD" w:rsidRPr="008B2C54" w:rsidRDefault="00016EBD" w:rsidP="00766D9B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60"/>
        <w:ind w:left="545" w:hanging="261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>Worked</w:t>
      </w:r>
      <w:r w:rsidRPr="008B2C54">
        <w:rPr>
          <w:rFonts w:ascii="Franklin Gothic Book" w:hAnsi="Franklin Gothic Book" w:cs="Franklin Gothic Book"/>
          <w:sz w:val="21"/>
          <w:szCs w:val="21"/>
          <w:lang w:val="en-GB"/>
        </w:rPr>
        <w:t xml:space="preserve"> closely with key stakeholders</w:t>
      </w:r>
      <w:r>
        <w:rPr>
          <w:rFonts w:ascii="Franklin Gothic Book" w:hAnsi="Franklin Gothic Book" w:cs="Franklin Gothic Book"/>
          <w:sz w:val="21"/>
          <w:szCs w:val="21"/>
          <w:lang w:val="en-GB"/>
        </w:rPr>
        <w:t>, the client and senior management</w:t>
      </w:r>
      <w:r w:rsidRPr="008B2C54">
        <w:rPr>
          <w:rFonts w:ascii="Franklin Gothic Book" w:hAnsi="Franklin Gothic Book" w:cs="Franklin Gothic Book"/>
          <w:sz w:val="21"/>
          <w:szCs w:val="21"/>
          <w:lang w:val="en-GB"/>
        </w:rPr>
        <w:t xml:space="preserve"> to ensure </w:t>
      </w:r>
      <w:r>
        <w:rPr>
          <w:rFonts w:ascii="Franklin Gothic Book" w:hAnsi="Franklin Gothic Book" w:cs="Franklin Gothic Book"/>
          <w:sz w:val="21"/>
          <w:szCs w:val="21"/>
          <w:lang w:val="en-GB"/>
        </w:rPr>
        <w:t xml:space="preserve">key project milestones are delivered on time, in budget </w:t>
      </w:r>
      <w:r w:rsidRPr="008B2C54">
        <w:rPr>
          <w:rFonts w:ascii="Franklin Gothic Book" w:hAnsi="Franklin Gothic Book" w:cs="Franklin Gothic Book"/>
          <w:sz w:val="21"/>
          <w:szCs w:val="21"/>
          <w:lang w:val="en-GB"/>
        </w:rPr>
        <w:t>and to exacting specifications</w:t>
      </w:r>
      <w:r>
        <w:rPr>
          <w:rFonts w:ascii="Franklin Gothic Book" w:hAnsi="Franklin Gothic Book" w:cs="Franklin Gothic Book"/>
          <w:sz w:val="21"/>
          <w:szCs w:val="21"/>
          <w:lang w:val="en-GB"/>
        </w:rPr>
        <w:t>.</w:t>
      </w:r>
    </w:p>
    <w:p w:rsidR="00016EBD" w:rsidRPr="00C16E62" w:rsidRDefault="00016EBD" w:rsidP="005417B1">
      <w:pPr>
        <w:tabs>
          <w:tab w:val="right" w:pos="9360"/>
        </w:tabs>
        <w:spacing w:before="240"/>
        <w:jc w:val="both"/>
        <w:rPr>
          <w:rFonts w:ascii="Franklin Gothic Book" w:hAnsi="Franklin Gothic Book"/>
          <w:b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u w:val="single"/>
          <w:lang w:val="en-GB"/>
        </w:rPr>
        <w:t xml:space="preserve">Cardon IV </w:t>
      </w:r>
      <w:r>
        <w:rPr>
          <w:rFonts w:ascii="Franklin Gothic Book" w:hAnsi="Franklin Gothic Book"/>
          <w:i/>
          <w:sz w:val="21"/>
          <w:szCs w:val="21"/>
          <w:u w:val="single"/>
          <w:lang w:val="en-GB"/>
        </w:rPr>
        <w:t>(Repsol / ENI / PDVSA)</w:t>
      </w:r>
      <w:r w:rsidRPr="00C16E62">
        <w:rPr>
          <w:rFonts w:ascii="Franklin Gothic Book" w:hAnsi="Franklin Gothic Book"/>
          <w:sz w:val="21"/>
          <w:szCs w:val="21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Franklin Gothic Book" w:hAnsi="Franklin Gothic Book" w:cs="Arial"/>
              <w:sz w:val="21"/>
              <w:lang w:val="en-GB"/>
            </w:rPr>
            <w:t>Falcon</w:t>
          </w:r>
        </w:smartTag>
        <w:r>
          <w:rPr>
            <w:rFonts w:ascii="Franklin Gothic Book" w:hAnsi="Franklin Gothic Book" w:cs="Arial"/>
            <w:sz w:val="21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Franklin Gothic Book" w:hAnsi="Franklin Gothic Book" w:cs="Arial"/>
              <w:sz w:val="21"/>
              <w:lang w:val="en-GB"/>
            </w:rPr>
            <w:t>Venezuela</w:t>
          </w:r>
        </w:smartTag>
      </w:smartTag>
    </w:p>
    <w:p w:rsidR="00016EBD" w:rsidRPr="00C16E62" w:rsidRDefault="00016EBD" w:rsidP="006C7892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b/>
          <w:sz w:val="21"/>
          <w:szCs w:val="21"/>
          <w:lang w:val="en-GB"/>
        </w:rPr>
        <w:t>Senior Drilling Supervisor</w:t>
      </w:r>
      <w:r w:rsidRPr="00C16E62">
        <w:rPr>
          <w:rFonts w:ascii="Franklin Gothic Book" w:hAnsi="Franklin Gothic Book"/>
          <w:b/>
          <w:sz w:val="21"/>
          <w:szCs w:val="21"/>
          <w:lang w:val="en-GB"/>
        </w:rPr>
        <w:t xml:space="preserve"> 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(1</w:t>
      </w:r>
      <w:r>
        <w:rPr>
          <w:rFonts w:ascii="Franklin Gothic Book" w:hAnsi="Franklin Gothic Book"/>
          <w:bCs/>
          <w:sz w:val="21"/>
          <w:szCs w:val="21"/>
          <w:lang w:val="en-GB"/>
        </w:rPr>
        <w:t>0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/20</w:t>
      </w:r>
      <w:r>
        <w:rPr>
          <w:rFonts w:ascii="Franklin Gothic Book" w:hAnsi="Franklin Gothic Book"/>
          <w:bCs/>
          <w:sz w:val="21"/>
          <w:szCs w:val="21"/>
          <w:lang w:val="en-GB"/>
        </w:rPr>
        <w:t>13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 xml:space="preserve"> – </w:t>
      </w:r>
      <w:r>
        <w:rPr>
          <w:rFonts w:ascii="Franklin Gothic Book" w:hAnsi="Franklin Gothic Book"/>
          <w:bCs/>
          <w:sz w:val="21"/>
          <w:szCs w:val="21"/>
          <w:lang w:val="en-GB"/>
        </w:rPr>
        <w:t>5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/201</w:t>
      </w:r>
      <w:r>
        <w:rPr>
          <w:rFonts w:ascii="Franklin Gothic Book" w:hAnsi="Franklin Gothic Book"/>
          <w:bCs/>
          <w:sz w:val="21"/>
          <w:szCs w:val="21"/>
          <w:lang w:val="en-GB"/>
        </w:rPr>
        <w:t>6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)</w:t>
      </w:r>
    </w:p>
    <w:p w:rsidR="00016EBD" w:rsidRDefault="00016EBD" w:rsidP="00037FB8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 xml:space="preserve">Provided technical leadership for pre-offshore drilling operations for the Perla Development Field in </w:t>
      </w:r>
      <w:smartTag w:uri="urn:schemas-microsoft-com:office:smarttags" w:element="City">
        <w:smartTag w:uri="urn:schemas-microsoft-com:office:smarttags" w:element="place">
          <w:r>
            <w:rPr>
              <w:rFonts w:ascii="Franklin Gothic Book" w:hAnsi="Franklin Gothic Book"/>
              <w:sz w:val="21"/>
              <w:szCs w:val="21"/>
              <w:lang w:val="en-GB"/>
            </w:rPr>
            <w:t>Falcon</w:t>
          </w:r>
        </w:smartTag>
        <w:r>
          <w:rPr>
            <w:rFonts w:ascii="Franklin Gothic Book" w:hAnsi="Franklin Gothic Book"/>
            <w:sz w:val="21"/>
            <w:szCs w:val="21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Franklin Gothic Book" w:hAnsi="Franklin Gothic Book"/>
              <w:sz w:val="21"/>
              <w:szCs w:val="21"/>
              <w:lang w:val="en-GB"/>
            </w:rPr>
            <w:t>Venezuela</w:t>
          </w:r>
        </w:smartTag>
      </w:smartTag>
      <w:r>
        <w:rPr>
          <w:rFonts w:ascii="Franklin Gothic Book" w:hAnsi="Franklin Gothic Book"/>
          <w:sz w:val="21"/>
          <w:szCs w:val="21"/>
          <w:lang w:val="en-GB"/>
        </w:rPr>
        <w:t>, while based on a Cyber Jack Up rig.</w:t>
      </w:r>
    </w:p>
    <w:p w:rsidR="00016EBD" w:rsidRPr="000E5FEC" w:rsidRDefault="00016EBD" w:rsidP="00766D9B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60"/>
        <w:ind w:left="545" w:hanging="261"/>
        <w:rPr>
          <w:rFonts w:ascii="Franklin Gothic Book" w:hAnsi="Franklin Gothic Book" w:cs="Franklin Gothic Book"/>
          <w:sz w:val="21"/>
          <w:szCs w:val="21"/>
          <w:lang w:val="en-GB"/>
        </w:rPr>
      </w:pPr>
      <w:r>
        <w:rPr>
          <w:rFonts w:ascii="Franklin Gothic Book" w:hAnsi="Franklin Gothic Book" w:cs="Franklin Gothic Book"/>
          <w:sz w:val="21"/>
          <w:szCs w:val="21"/>
          <w:lang w:val="en-GB"/>
        </w:rPr>
        <w:t>Conducted examinations of drilling sites, then worked collaboratively with senior management to develop operational plans and establish programming requirements</w:t>
      </w:r>
      <w:r>
        <w:rPr>
          <w:rFonts w:ascii="Franklin Gothic Book" w:hAnsi="Franklin Gothic Book"/>
          <w:sz w:val="21"/>
          <w:szCs w:val="21"/>
          <w:lang w:val="en-GB"/>
        </w:rPr>
        <w:t>.</w:t>
      </w:r>
    </w:p>
    <w:p w:rsidR="00016EBD" w:rsidRPr="00171BF5" w:rsidRDefault="00016EBD" w:rsidP="00766D9B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60"/>
        <w:ind w:left="545" w:hanging="261"/>
        <w:rPr>
          <w:rFonts w:ascii="Franklin Gothic Book" w:hAnsi="Franklin Gothic Book" w:cs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>Organised and coordinated the supply of site tools and equipment to ensure smooth drilling operations.</w:t>
      </w:r>
    </w:p>
    <w:p w:rsidR="00016EBD" w:rsidRPr="001F67CC" w:rsidRDefault="00016EBD" w:rsidP="00766D9B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60"/>
        <w:ind w:left="545" w:hanging="261"/>
        <w:rPr>
          <w:rFonts w:ascii="Franklin Gothic Book" w:hAnsi="Franklin Gothic Book" w:cs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>Directed drilling teams in the completion of drilling works, ensuring full compliance with safety standards.</w:t>
      </w:r>
    </w:p>
    <w:p w:rsidR="00016EBD" w:rsidRPr="001F67CC" w:rsidRDefault="00016EBD" w:rsidP="00766D9B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60"/>
        <w:ind w:left="545" w:hanging="261"/>
        <w:rPr>
          <w:rFonts w:ascii="Franklin Gothic Book" w:hAnsi="Franklin Gothic Book" w:cs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>Provided recommendations on process improvement to senior management, with focus on reducing costs, improving productivity and enhancing quality standards.</w:t>
      </w:r>
    </w:p>
    <w:p w:rsidR="00016EBD" w:rsidRPr="00C16E62" w:rsidRDefault="00016EBD" w:rsidP="000B53F7">
      <w:pPr>
        <w:tabs>
          <w:tab w:val="right" w:pos="9360"/>
        </w:tabs>
        <w:spacing w:before="24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u w:val="single"/>
          <w:lang w:val="en-GB"/>
        </w:rPr>
        <w:t xml:space="preserve">Repsol </w:t>
      </w:r>
      <w:smartTag w:uri="urn:schemas-microsoft-com:office:smarttags" w:element="country-region">
        <w:r>
          <w:rPr>
            <w:rFonts w:ascii="Franklin Gothic Book" w:hAnsi="Franklin Gothic Book"/>
            <w:sz w:val="21"/>
            <w:szCs w:val="21"/>
            <w:u w:val="single"/>
            <w:lang w:val="en-GB"/>
          </w:rPr>
          <w:t>Ecuador</w:t>
        </w:r>
      </w:smartTag>
      <w:r w:rsidRPr="00C16E62">
        <w:rPr>
          <w:rFonts w:ascii="Franklin Gothic Book" w:hAnsi="Franklin Gothic Book"/>
          <w:sz w:val="21"/>
          <w:szCs w:val="21"/>
          <w:u w:val="single"/>
          <w:lang w:val="en-GB"/>
        </w:rPr>
        <w:t>,</w:t>
      </w:r>
      <w:r w:rsidRPr="00C16E62">
        <w:rPr>
          <w:rFonts w:ascii="Franklin Gothic Book" w:hAnsi="Franklin Gothic Book"/>
          <w:sz w:val="21"/>
          <w:szCs w:val="21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Franklin Gothic Book" w:hAnsi="Franklin Gothic Book" w:cs="Arial"/>
              <w:sz w:val="21"/>
              <w:lang w:val="en-GB"/>
            </w:rPr>
            <w:t>Orellana</w:t>
          </w:r>
        </w:smartTag>
        <w:r>
          <w:rPr>
            <w:rFonts w:ascii="Franklin Gothic Book" w:hAnsi="Franklin Gothic Book" w:cs="Arial"/>
            <w:sz w:val="21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Franklin Gothic Book" w:hAnsi="Franklin Gothic Book" w:cs="Arial"/>
              <w:sz w:val="21"/>
              <w:lang w:val="en-GB"/>
            </w:rPr>
            <w:t>Ecuador</w:t>
          </w:r>
        </w:smartTag>
      </w:smartTag>
    </w:p>
    <w:p w:rsidR="00016EBD" w:rsidRPr="00C16E62" w:rsidRDefault="00016EBD" w:rsidP="006C7892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b/>
          <w:sz w:val="21"/>
          <w:szCs w:val="21"/>
          <w:lang w:val="en-GB"/>
        </w:rPr>
        <w:t>Senior Drilling Supervisor / Company Man</w:t>
      </w:r>
      <w:r w:rsidRPr="00C16E62">
        <w:rPr>
          <w:rFonts w:ascii="Franklin Gothic Book" w:hAnsi="Franklin Gothic Book"/>
          <w:b/>
          <w:sz w:val="21"/>
          <w:szCs w:val="21"/>
          <w:lang w:val="en-GB"/>
        </w:rPr>
        <w:t xml:space="preserve"> </w:t>
      </w:r>
      <w:r>
        <w:rPr>
          <w:rFonts w:ascii="Franklin Gothic Book" w:hAnsi="Franklin Gothic Book"/>
          <w:sz w:val="21"/>
          <w:szCs w:val="21"/>
          <w:lang w:val="en-GB"/>
        </w:rPr>
        <w:t>(4/2013</w:t>
      </w:r>
      <w:r w:rsidRPr="00C16E62">
        <w:rPr>
          <w:rFonts w:ascii="Franklin Gothic Book" w:hAnsi="Franklin Gothic Book"/>
          <w:sz w:val="21"/>
          <w:szCs w:val="21"/>
          <w:lang w:val="en-GB"/>
        </w:rPr>
        <w:t xml:space="preserve"> – 1</w:t>
      </w:r>
      <w:r>
        <w:rPr>
          <w:rFonts w:ascii="Franklin Gothic Book" w:hAnsi="Franklin Gothic Book"/>
          <w:sz w:val="21"/>
          <w:szCs w:val="21"/>
          <w:lang w:val="en-GB"/>
        </w:rPr>
        <w:t>0</w:t>
      </w:r>
      <w:r w:rsidRPr="00C16E62">
        <w:rPr>
          <w:rFonts w:ascii="Franklin Gothic Book" w:hAnsi="Franklin Gothic Book"/>
          <w:sz w:val="21"/>
          <w:szCs w:val="21"/>
          <w:lang w:val="en-GB"/>
        </w:rPr>
        <w:t>/20</w:t>
      </w:r>
      <w:r>
        <w:rPr>
          <w:rFonts w:ascii="Franklin Gothic Book" w:hAnsi="Franklin Gothic Book"/>
          <w:sz w:val="21"/>
          <w:szCs w:val="21"/>
          <w:lang w:val="en-GB"/>
        </w:rPr>
        <w:t>13</w:t>
      </w:r>
      <w:r w:rsidRPr="00C16E62">
        <w:rPr>
          <w:rFonts w:ascii="Franklin Gothic Book" w:hAnsi="Franklin Gothic Book"/>
          <w:sz w:val="21"/>
          <w:szCs w:val="21"/>
          <w:lang w:val="en-GB"/>
        </w:rPr>
        <w:t>)</w:t>
      </w:r>
    </w:p>
    <w:p w:rsidR="00016EBD" w:rsidRDefault="00016EBD" w:rsidP="006C7892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>Accountable for planning, programming, logistics, operations management and HSE across drilling operations in the Ecuadorian jungle at Orellana.</w:t>
      </w:r>
    </w:p>
    <w:p w:rsidR="00016EBD" w:rsidRPr="001F67CC" w:rsidRDefault="00016EBD" w:rsidP="00766D9B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60"/>
        <w:ind w:left="545" w:hanging="261"/>
        <w:rPr>
          <w:rFonts w:ascii="Franklin Gothic Book" w:hAnsi="Franklin Gothic Book" w:cs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>Applied vast drilling expertise to coordinate the drilling of oil wells with high geological instability and complex issues in terms of lost circulation.</w:t>
      </w:r>
    </w:p>
    <w:p w:rsidR="00016EBD" w:rsidRPr="001F67CC" w:rsidRDefault="00016EBD" w:rsidP="00766D9B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60"/>
        <w:ind w:left="545" w:hanging="261"/>
        <w:rPr>
          <w:rFonts w:ascii="Franklin Gothic Book" w:hAnsi="Franklin Gothic Book" w:cs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>Represented the organisation as Company Man and delivered technical, sales and engineering support.</w:t>
      </w:r>
    </w:p>
    <w:p w:rsidR="00016EBD" w:rsidRPr="00171BF5" w:rsidRDefault="00016EBD" w:rsidP="00766D9B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60"/>
        <w:ind w:left="545" w:hanging="261"/>
        <w:rPr>
          <w:rFonts w:ascii="Franklin Gothic Book" w:hAnsi="Franklin Gothic Book" w:cs="Franklin Gothic Book"/>
          <w:sz w:val="21"/>
          <w:szCs w:val="21"/>
          <w:lang w:val="en-GB"/>
        </w:rPr>
      </w:pPr>
      <w:r>
        <w:rPr>
          <w:rFonts w:ascii="Franklin Gothic Book" w:hAnsi="Franklin Gothic Book" w:cs="Franklin Gothic Book"/>
          <w:sz w:val="21"/>
          <w:szCs w:val="21"/>
          <w:lang w:val="en-GB"/>
        </w:rPr>
        <w:t xml:space="preserve">Compiled and reviewed monthly reports with clients, detailing </w:t>
      </w:r>
      <w:r>
        <w:rPr>
          <w:rFonts w:ascii="Franklin Gothic Book" w:hAnsi="Franklin Gothic Book"/>
          <w:sz w:val="21"/>
          <w:szCs w:val="21"/>
          <w:lang w:val="en-GB"/>
        </w:rPr>
        <w:t>yield, quality</w:t>
      </w:r>
      <w:r w:rsidRPr="00C16E62">
        <w:rPr>
          <w:rFonts w:ascii="Franklin Gothic Book" w:hAnsi="Franklin Gothic Book"/>
          <w:sz w:val="21"/>
          <w:szCs w:val="21"/>
          <w:lang w:val="en-GB"/>
        </w:rPr>
        <w:t xml:space="preserve"> and field failure</w:t>
      </w:r>
      <w:r>
        <w:rPr>
          <w:rFonts w:ascii="Franklin Gothic Book" w:hAnsi="Franklin Gothic Book"/>
          <w:sz w:val="21"/>
          <w:szCs w:val="21"/>
          <w:lang w:val="en-GB"/>
        </w:rPr>
        <w:t xml:space="preserve"> information.</w:t>
      </w:r>
    </w:p>
    <w:p w:rsidR="00016EBD" w:rsidRPr="00C16E62" w:rsidRDefault="00016EBD" w:rsidP="005417B1">
      <w:pPr>
        <w:tabs>
          <w:tab w:val="right" w:pos="9360"/>
        </w:tabs>
        <w:spacing w:before="240"/>
        <w:jc w:val="both"/>
        <w:rPr>
          <w:rFonts w:ascii="Franklin Gothic Book" w:hAnsi="Franklin Gothic Book"/>
          <w:b/>
          <w:sz w:val="21"/>
          <w:szCs w:val="21"/>
          <w:lang w:val="en-GB"/>
        </w:rPr>
      </w:pPr>
      <w:smartTag w:uri="urn:schemas-microsoft-com:office:smarttags" w:element="City">
        <w:r>
          <w:rPr>
            <w:rFonts w:ascii="Franklin Gothic Book" w:hAnsi="Franklin Gothic Book"/>
            <w:sz w:val="21"/>
            <w:szCs w:val="21"/>
            <w:u w:val="single"/>
            <w:lang w:val="en-GB"/>
          </w:rPr>
          <w:t>Repsol</w:t>
        </w:r>
      </w:smartTag>
      <w:r>
        <w:rPr>
          <w:rFonts w:ascii="Franklin Gothic Book" w:hAnsi="Franklin Gothic Book"/>
          <w:sz w:val="21"/>
          <w:szCs w:val="21"/>
          <w:u w:val="single"/>
          <w:lang w:val="en-GB"/>
        </w:rPr>
        <w:t xml:space="preserve">, </w:t>
      </w:r>
      <w:smartTag w:uri="urn:schemas-microsoft-com:office:smarttags" w:element="country-region">
        <w:r>
          <w:rPr>
            <w:rFonts w:ascii="Franklin Gothic Book" w:hAnsi="Franklin Gothic Book"/>
            <w:sz w:val="21"/>
            <w:szCs w:val="21"/>
            <w:u w:val="single"/>
            <w:lang w:val="en-GB"/>
          </w:rPr>
          <w:t>Peru</w:t>
        </w:r>
      </w:smartTag>
      <w:r w:rsidRPr="00C16E62">
        <w:rPr>
          <w:rFonts w:ascii="Franklin Gothic Book" w:hAnsi="Franklin Gothic Book"/>
          <w:sz w:val="21"/>
          <w:szCs w:val="21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Franklin Gothic Book" w:hAnsi="Franklin Gothic Book" w:cs="Arial"/>
              <w:sz w:val="21"/>
              <w:lang w:val="en-GB"/>
            </w:rPr>
            <w:t>Cuzco</w:t>
          </w:r>
        </w:smartTag>
        <w:r>
          <w:rPr>
            <w:rFonts w:ascii="Franklin Gothic Book" w:hAnsi="Franklin Gothic Book" w:cs="Arial"/>
            <w:sz w:val="21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Franklin Gothic Book" w:hAnsi="Franklin Gothic Book" w:cs="Arial"/>
              <w:sz w:val="21"/>
              <w:lang w:val="en-GB"/>
            </w:rPr>
            <w:t>Peru</w:t>
          </w:r>
        </w:smartTag>
      </w:smartTag>
    </w:p>
    <w:p w:rsidR="00016EBD" w:rsidRPr="00C16E62" w:rsidRDefault="00016EBD" w:rsidP="00037FB8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b/>
          <w:sz w:val="21"/>
          <w:szCs w:val="21"/>
          <w:lang w:val="en-GB"/>
        </w:rPr>
        <w:t>Senior Drilling Supervisor / Company Man</w:t>
      </w:r>
      <w:r w:rsidRPr="00C16E62">
        <w:rPr>
          <w:rFonts w:ascii="Franklin Gothic Book" w:hAnsi="Franklin Gothic Book"/>
          <w:b/>
          <w:sz w:val="21"/>
          <w:szCs w:val="21"/>
          <w:lang w:val="en-GB"/>
        </w:rPr>
        <w:t xml:space="preserve"> </w:t>
      </w:r>
      <w:r>
        <w:rPr>
          <w:rFonts w:ascii="Franklin Gothic Book" w:hAnsi="Franklin Gothic Book"/>
          <w:bCs/>
          <w:sz w:val="21"/>
          <w:szCs w:val="21"/>
          <w:lang w:val="en-GB"/>
        </w:rPr>
        <w:t>(9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/20</w:t>
      </w:r>
      <w:r>
        <w:rPr>
          <w:rFonts w:ascii="Franklin Gothic Book" w:hAnsi="Franklin Gothic Book"/>
          <w:bCs/>
          <w:sz w:val="21"/>
          <w:szCs w:val="21"/>
          <w:lang w:val="en-GB"/>
        </w:rPr>
        <w:t>10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 xml:space="preserve"> – </w:t>
      </w:r>
      <w:r>
        <w:rPr>
          <w:rFonts w:ascii="Franklin Gothic Book" w:hAnsi="Franklin Gothic Book"/>
          <w:bCs/>
          <w:sz w:val="21"/>
          <w:szCs w:val="21"/>
          <w:lang w:val="en-GB"/>
        </w:rPr>
        <w:t>3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/201</w:t>
      </w:r>
      <w:r>
        <w:rPr>
          <w:rFonts w:ascii="Franklin Gothic Book" w:hAnsi="Franklin Gothic Book"/>
          <w:bCs/>
          <w:sz w:val="21"/>
          <w:szCs w:val="21"/>
          <w:lang w:val="en-GB"/>
        </w:rPr>
        <w:t>3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)</w:t>
      </w:r>
    </w:p>
    <w:p w:rsidR="00016EBD" w:rsidRPr="00766D9B" w:rsidRDefault="00016EBD" w:rsidP="00037FB8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>Expertly planned and delivered complex drilling operations i</w:t>
      </w:r>
      <w:r w:rsidRPr="00037FB8">
        <w:rPr>
          <w:rFonts w:ascii="Franklin Gothic Book" w:hAnsi="Franklin Gothic Book"/>
          <w:sz w:val="21"/>
          <w:szCs w:val="21"/>
          <w:lang w:val="en-GB"/>
        </w:rPr>
        <w:t xml:space="preserve">n </w:t>
      </w:r>
      <w:r>
        <w:rPr>
          <w:rFonts w:ascii="Franklin Gothic Book" w:hAnsi="Franklin Gothic Book"/>
          <w:sz w:val="21"/>
          <w:szCs w:val="21"/>
          <w:lang w:val="en-GB"/>
        </w:rPr>
        <w:t xml:space="preserve">the </w:t>
      </w:r>
      <w:r w:rsidRPr="00037FB8">
        <w:rPr>
          <w:rFonts w:ascii="Franklin Gothic Book" w:hAnsi="Franklin Gothic Book"/>
          <w:sz w:val="21"/>
          <w:szCs w:val="21"/>
          <w:lang w:val="en-GB"/>
        </w:rPr>
        <w:t xml:space="preserve">Peruvian jungle </w:t>
      </w:r>
      <w:r>
        <w:rPr>
          <w:rFonts w:ascii="Franklin Gothic Book" w:hAnsi="Franklin Gothic Book"/>
          <w:sz w:val="21"/>
          <w:szCs w:val="21"/>
          <w:lang w:val="en-GB"/>
        </w:rPr>
        <w:t>at</w:t>
      </w:r>
      <w:r w:rsidRPr="00037FB8">
        <w:rPr>
          <w:rFonts w:ascii="Franklin Gothic Book" w:hAnsi="Franklin Gothic Book"/>
          <w:sz w:val="21"/>
          <w:szCs w:val="21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37FB8">
            <w:rPr>
              <w:rFonts w:ascii="Franklin Gothic Book" w:hAnsi="Franklin Gothic Book"/>
              <w:sz w:val="21"/>
              <w:szCs w:val="21"/>
              <w:lang w:val="en-GB"/>
            </w:rPr>
            <w:t>Cuzco</w:t>
          </w:r>
        </w:smartTag>
      </w:smartTag>
      <w:r>
        <w:rPr>
          <w:rFonts w:ascii="Franklin Gothic Book" w:hAnsi="Franklin Gothic Book"/>
          <w:sz w:val="21"/>
          <w:szCs w:val="21"/>
          <w:lang w:val="en-GB"/>
        </w:rPr>
        <w:t>, involving the use of helicopter transportable d</w:t>
      </w:r>
      <w:r w:rsidRPr="00766D9B">
        <w:rPr>
          <w:rFonts w:ascii="Franklin Gothic Book" w:hAnsi="Franklin Gothic Book"/>
          <w:sz w:val="21"/>
          <w:szCs w:val="21"/>
          <w:lang w:val="en-GB"/>
        </w:rPr>
        <w:t xml:space="preserve">rilling </w:t>
      </w:r>
      <w:r>
        <w:rPr>
          <w:rFonts w:ascii="Franklin Gothic Book" w:hAnsi="Franklin Gothic Book"/>
          <w:sz w:val="21"/>
          <w:szCs w:val="21"/>
          <w:lang w:val="en-GB"/>
        </w:rPr>
        <w:t>r</w:t>
      </w:r>
      <w:r w:rsidRPr="00766D9B">
        <w:rPr>
          <w:rFonts w:ascii="Franklin Gothic Book" w:hAnsi="Franklin Gothic Book"/>
          <w:sz w:val="21"/>
          <w:szCs w:val="21"/>
          <w:lang w:val="en-GB"/>
        </w:rPr>
        <w:t>igs</w:t>
      </w:r>
    </w:p>
    <w:p w:rsidR="00016EBD" w:rsidRDefault="00016EBD" w:rsidP="000B53F7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60"/>
        <w:ind w:left="545" w:hanging="261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>Successfully drilled 04</w:t>
      </w:r>
      <w:r w:rsidRPr="00766D9B">
        <w:rPr>
          <w:rFonts w:ascii="Franklin Gothic Book" w:hAnsi="Franklin Gothic Book"/>
          <w:sz w:val="21"/>
          <w:szCs w:val="21"/>
          <w:lang w:val="en-GB"/>
        </w:rPr>
        <w:t xml:space="preserve"> </w:t>
      </w:r>
      <w:r w:rsidRPr="00037FB8">
        <w:rPr>
          <w:rFonts w:ascii="Franklin Gothic Book" w:hAnsi="Franklin Gothic Book"/>
          <w:sz w:val="21"/>
          <w:szCs w:val="21"/>
          <w:lang w:val="en-GB"/>
        </w:rPr>
        <w:t>exploratory gas wells</w:t>
      </w:r>
      <w:r>
        <w:rPr>
          <w:rFonts w:ascii="Franklin Gothic Book" w:hAnsi="Franklin Gothic Book"/>
          <w:sz w:val="21"/>
          <w:szCs w:val="21"/>
          <w:lang w:val="en-GB"/>
        </w:rPr>
        <w:t xml:space="preserve"> in a challenging environment with strict environmental controls.</w:t>
      </w:r>
    </w:p>
    <w:p w:rsidR="00016EBD" w:rsidRPr="00C16E62" w:rsidRDefault="00016EBD" w:rsidP="000B53F7">
      <w:pPr>
        <w:numPr>
          <w:ilvl w:val="0"/>
          <w:numId w:val="7"/>
        </w:numPr>
        <w:tabs>
          <w:tab w:val="clear" w:pos="468"/>
          <w:tab w:val="num" w:pos="540"/>
          <w:tab w:val="right" w:pos="9360"/>
        </w:tabs>
        <w:spacing w:before="60"/>
        <w:ind w:left="545" w:hanging="261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 xml:space="preserve">Harnessed new technology to construct directional wells </w:t>
      </w:r>
      <w:r w:rsidR="00937AB3">
        <w:rPr>
          <w:rFonts w:ascii="Franklin Gothic Book" w:hAnsi="Franklin Gothic Book"/>
          <w:sz w:val="21"/>
          <w:szCs w:val="21"/>
          <w:lang w:val="en-GB"/>
        </w:rPr>
        <w:t xml:space="preserve">( MPD Technology ) </w:t>
      </w:r>
      <w:r>
        <w:rPr>
          <w:rFonts w:ascii="Franklin Gothic Book" w:hAnsi="Franklin Gothic Book"/>
          <w:sz w:val="21"/>
          <w:szCs w:val="21"/>
          <w:lang w:val="en-GB"/>
        </w:rPr>
        <w:t>and delivered well testing activities with DST / TCP.</w:t>
      </w:r>
    </w:p>
    <w:p w:rsidR="00016EBD" w:rsidRPr="00C16E62" w:rsidRDefault="00016EBD" w:rsidP="005417B1">
      <w:pPr>
        <w:tabs>
          <w:tab w:val="right" w:pos="9360"/>
        </w:tabs>
        <w:spacing w:before="240"/>
        <w:jc w:val="both"/>
        <w:rPr>
          <w:rFonts w:ascii="Franklin Gothic Book" w:hAnsi="Franklin Gothic Book"/>
          <w:b/>
          <w:sz w:val="21"/>
          <w:szCs w:val="21"/>
          <w:lang w:val="en-GB"/>
        </w:rPr>
      </w:pPr>
      <w:smartTag w:uri="urn:schemas-microsoft-com:office:smarttags" w:element="City">
        <w:r>
          <w:rPr>
            <w:rFonts w:ascii="Franklin Gothic Book" w:hAnsi="Franklin Gothic Book"/>
            <w:sz w:val="21"/>
            <w:szCs w:val="21"/>
            <w:u w:val="single"/>
            <w:lang w:val="en-GB"/>
          </w:rPr>
          <w:t>Repsol</w:t>
        </w:r>
      </w:smartTag>
      <w:r>
        <w:rPr>
          <w:rFonts w:ascii="Franklin Gothic Book" w:hAnsi="Franklin Gothic Book"/>
          <w:sz w:val="21"/>
          <w:szCs w:val="21"/>
          <w:u w:val="single"/>
          <w:lang w:val="en-GB"/>
        </w:rPr>
        <w:t xml:space="preserve">, </w:t>
      </w:r>
      <w:smartTag w:uri="urn:schemas-microsoft-com:office:smarttags" w:element="country-region">
        <w:r>
          <w:rPr>
            <w:rFonts w:ascii="Franklin Gothic Book" w:hAnsi="Franklin Gothic Book"/>
            <w:sz w:val="21"/>
            <w:szCs w:val="21"/>
            <w:u w:val="single"/>
            <w:lang w:val="en-GB"/>
          </w:rPr>
          <w:t>Colombia</w:t>
        </w:r>
      </w:smartTag>
      <w:r w:rsidRPr="00C16E62">
        <w:rPr>
          <w:rFonts w:ascii="Franklin Gothic Book" w:hAnsi="Franklin Gothic Book"/>
          <w:sz w:val="21"/>
          <w:szCs w:val="21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Franklin Gothic Book" w:hAnsi="Franklin Gothic Book" w:cs="Arial"/>
              <w:sz w:val="21"/>
              <w:lang w:val="en-GB"/>
            </w:rPr>
            <w:t>Tolima</w:t>
          </w:r>
        </w:smartTag>
        <w:r>
          <w:rPr>
            <w:rFonts w:ascii="Franklin Gothic Book" w:hAnsi="Franklin Gothic Book" w:cs="Arial"/>
            <w:sz w:val="21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Franklin Gothic Book" w:hAnsi="Franklin Gothic Book" w:cs="Arial"/>
              <w:sz w:val="21"/>
              <w:lang w:val="en-GB"/>
            </w:rPr>
            <w:t>Colombia</w:t>
          </w:r>
        </w:smartTag>
      </w:smartTag>
    </w:p>
    <w:p w:rsidR="00016EBD" w:rsidRPr="00C16E62" w:rsidRDefault="00016EBD" w:rsidP="00037FB8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b/>
          <w:sz w:val="21"/>
          <w:szCs w:val="21"/>
          <w:lang w:val="en-GB"/>
        </w:rPr>
        <w:t>Senior Drilling Supervisor / Company Man</w:t>
      </w:r>
      <w:r w:rsidRPr="00C16E62">
        <w:rPr>
          <w:rFonts w:ascii="Franklin Gothic Book" w:hAnsi="Franklin Gothic Book"/>
          <w:b/>
          <w:sz w:val="21"/>
          <w:szCs w:val="21"/>
          <w:lang w:val="en-GB"/>
        </w:rPr>
        <w:t xml:space="preserve"> </w:t>
      </w:r>
      <w:r>
        <w:rPr>
          <w:rFonts w:ascii="Franklin Gothic Book" w:hAnsi="Franklin Gothic Book"/>
          <w:bCs/>
          <w:sz w:val="21"/>
          <w:szCs w:val="21"/>
          <w:lang w:val="en-GB"/>
        </w:rPr>
        <w:t>(6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/20</w:t>
      </w:r>
      <w:r>
        <w:rPr>
          <w:rFonts w:ascii="Franklin Gothic Book" w:hAnsi="Franklin Gothic Book"/>
          <w:bCs/>
          <w:sz w:val="21"/>
          <w:szCs w:val="21"/>
          <w:lang w:val="en-GB"/>
        </w:rPr>
        <w:t>10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 xml:space="preserve"> – </w:t>
      </w:r>
      <w:r>
        <w:rPr>
          <w:rFonts w:ascii="Franklin Gothic Book" w:hAnsi="Franklin Gothic Book"/>
          <w:bCs/>
          <w:sz w:val="21"/>
          <w:szCs w:val="21"/>
          <w:lang w:val="en-GB"/>
        </w:rPr>
        <w:t>8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/201</w:t>
      </w:r>
      <w:r>
        <w:rPr>
          <w:rFonts w:ascii="Franklin Gothic Book" w:hAnsi="Franklin Gothic Book"/>
          <w:bCs/>
          <w:sz w:val="21"/>
          <w:szCs w:val="21"/>
          <w:lang w:val="en-GB"/>
        </w:rPr>
        <w:t>0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)</w:t>
      </w:r>
    </w:p>
    <w:p w:rsidR="00016EBD" w:rsidRDefault="00016EBD" w:rsidP="005417B1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 xml:space="preserve">Appointed as Senior Drilling Supervisor for the planning and development of one exploratory oil well </w:t>
      </w:r>
      <w:r w:rsidRPr="005417B1">
        <w:rPr>
          <w:rFonts w:ascii="Franklin Gothic Book" w:hAnsi="Franklin Gothic Book"/>
          <w:i/>
          <w:sz w:val="21"/>
          <w:szCs w:val="21"/>
          <w:lang w:val="en-GB"/>
        </w:rPr>
        <w:t>(Gouda-1X)</w:t>
      </w:r>
      <w:r>
        <w:rPr>
          <w:rFonts w:ascii="Franklin Gothic Book" w:hAnsi="Franklin Gothic Book"/>
          <w:sz w:val="21"/>
          <w:szCs w:val="21"/>
          <w:lang w:val="en-GB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rFonts w:ascii="Franklin Gothic Book" w:hAnsi="Franklin Gothic Book"/>
              <w:sz w:val="21"/>
              <w:szCs w:val="21"/>
              <w:lang w:val="en-GB"/>
            </w:rPr>
            <w:t>Tolima</w:t>
          </w:r>
        </w:smartTag>
        <w:r>
          <w:rPr>
            <w:rFonts w:ascii="Franklin Gothic Book" w:hAnsi="Franklin Gothic Book"/>
            <w:sz w:val="21"/>
            <w:szCs w:val="21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Franklin Gothic Book" w:hAnsi="Franklin Gothic Book"/>
              <w:sz w:val="21"/>
              <w:szCs w:val="21"/>
              <w:lang w:val="en-GB"/>
            </w:rPr>
            <w:t>Colombia</w:t>
          </w:r>
        </w:smartTag>
      </w:smartTag>
      <w:r>
        <w:rPr>
          <w:rFonts w:ascii="Franklin Gothic Book" w:hAnsi="Franklin Gothic Book"/>
          <w:sz w:val="21"/>
          <w:szCs w:val="21"/>
          <w:lang w:val="en-GB"/>
        </w:rPr>
        <w:t>, involving compliance with stringent environmental regulations.</w:t>
      </w:r>
    </w:p>
    <w:p w:rsidR="00016EBD" w:rsidRPr="00C16E62" w:rsidRDefault="00016EBD" w:rsidP="005417B1">
      <w:pPr>
        <w:tabs>
          <w:tab w:val="right" w:pos="9360"/>
        </w:tabs>
        <w:spacing w:before="240"/>
        <w:jc w:val="both"/>
        <w:rPr>
          <w:rFonts w:ascii="Franklin Gothic Book" w:hAnsi="Franklin Gothic Book"/>
          <w:b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u w:val="single"/>
          <w:lang w:val="en-GB"/>
        </w:rPr>
        <w:t>Cardon IV /</w:t>
      </w:r>
      <w:r w:rsidRPr="005417B1">
        <w:rPr>
          <w:rFonts w:ascii="Franklin Gothic Book" w:hAnsi="Franklin Gothic Book"/>
          <w:sz w:val="21"/>
          <w:szCs w:val="21"/>
          <w:u w:val="single"/>
          <w:lang w:val="en-GB"/>
        </w:rPr>
        <w:t xml:space="preserve"> </w:t>
      </w:r>
      <w:r>
        <w:rPr>
          <w:rFonts w:ascii="Franklin Gothic Book" w:hAnsi="Franklin Gothic Book"/>
          <w:sz w:val="21"/>
          <w:szCs w:val="21"/>
          <w:u w:val="single"/>
          <w:lang w:val="en-GB"/>
        </w:rPr>
        <w:t xml:space="preserve">Impex - Teikoku </w:t>
      </w:r>
      <w:r w:rsidRPr="00C16E62">
        <w:rPr>
          <w:rFonts w:ascii="Franklin Gothic Book" w:hAnsi="Franklin Gothic Book"/>
          <w:sz w:val="21"/>
          <w:szCs w:val="21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Franklin Gothic Book" w:hAnsi="Franklin Gothic Book" w:cs="Arial"/>
              <w:sz w:val="21"/>
              <w:lang w:val="en-GB"/>
            </w:rPr>
            <w:t>Falcon</w:t>
          </w:r>
        </w:smartTag>
        <w:r>
          <w:rPr>
            <w:rFonts w:ascii="Franklin Gothic Book" w:hAnsi="Franklin Gothic Book" w:cs="Arial"/>
            <w:sz w:val="21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Franklin Gothic Book" w:hAnsi="Franklin Gothic Book" w:cs="Arial"/>
              <w:sz w:val="21"/>
              <w:lang w:val="en-GB"/>
            </w:rPr>
            <w:t>Venezuela</w:t>
          </w:r>
        </w:smartTag>
      </w:smartTag>
    </w:p>
    <w:p w:rsidR="00016EBD" w:rsidRPr="00C16E62" w:rsidRDefault="00016EBD" w:rsidP="00037FB8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b/>
          <w:sz w:val="21"/>
          <w:szCs w:val="21"/>
          <w:lang w:val="en-GB"/>
        </w:rPr>
        <w:t>Senior Drilling Supervisor / Company Man</w:t>
      </w:r>
      <w:r w:rsidRPr="00C16E62">
        <w:rPr>
          <w:rFonts w:ascii="Franklin Gothic Book" w:hAnsi="Franklin Gothic Book"/>
          <w:b/>
          <w:sz w:val="21"/>
          <w:szCs w:val="21"/>
          <w:lang w:val="en-GB"/>
        </w:rPr>
        <w:t xml:space="preserve"> </w:t>
      </w:r>
      <w:r>
        <w:rPr>
          <w:rFonts w:ascii="Franklin Gothic Book" w:hAnsi="Franklin Gothic Book"/>
          <w:bCs/>
          <w:sz w:val="21"/>
          <w:szCs w:val="21"/>
          <w:lang w:val="en-GB"/>
        </w:rPr>
        <w:t>(10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/20</w:t>
      </w:r>
      <w:r>
        <w:rPr>
          <w:rFonts w:ascii="Franklin Gothic Book" w:hAnsi="Franklin Gothic Book"/>
          <w:bCs/>
          <w:sz w:val="21"/>
          <w:szCs w:val="21"/>
          <w:lang w:val="en-GB"/>
        </w:rPr>
        <w:t>09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 xml:space="preserve"> – </w:t>
      </w:r>
      <w:r>
        <w:rPr>
          <w:rFonts w:ascii="Franklin Gothic Book" w:hAnsi="Franklin Gothic Book"/>
          <w:bCs/>
          <w:sz w:val="21"/>
          <w:szCs w:val="21"/>
          <w:lang w:val="en-GB"/>
        </w:rPr>
        <w:t>4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/201</w:t>
      </w:r>
      <w:r>
        <w:rPr>
          <w:rFonts w:ascii="Franklin Gothic Book" w:hAnsi="Franklin Gothic Book"/>
          <w:bCs/>
          <w:sz w:val="21"/>
          <w:szCs w:val="21"/>
          <w:lang w:val="en-GB"/>
        </w:rPr>
        <w:t>0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)</w:t>
      </w:r>
    </w:p>
    <w:p w:rsidR="00016EBD" w:rsidRPr="005417B1" w:rsidRDefault="00016EBD" w:rsidP="005417B1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>Led offshore drilling operations for two</w:t>
      </w:r>
      <w:r w:rsidRPr="00037FB8">
        <w:rPr>
          <w:rFonts w:ascii="Franklin Gothic Book" w:hAnsi="Franklin Gothic Book"/>
          <w:sz w:val="21"/>
          <w:szCs w:val="21"/>
          <w:lang w:val="en-GB"/>
        </w:rPr>
        <w:t xml:space="preserve"> exploratory gas well</w:t>
      </w:r>
      <w:r>
        <w:rPr>
          <w:rFonts w:ascii="Franklin Gothic Book" w:hAnsi="Franklin Gothic Book"/>
          <w:sz w:val="21"/>
          <w:szCs w:val="21"/>
          <w:lang w:val="en-GB"/>
        </w:rPr>
        <w:t>s</w:t>
      </w:r>
      <w:r w:rsidRPr="00037FB8">
        <w:rPr>
          <w:rFonts w:ascii="Franklin Gothic Book" w:hAnsi="Franklin Gothic Book"/>
          <w:sz w:val="21"/>
          <w:szCs w:val="21"/>
          <w:lang w:val="en-GB"/>
        </w:rPr>
        <w:t xml:space="preserve"> </w:t>
      </w:r>
      <w:r w:rsidRPr="005417B1">
        <w:rPr>
          <w:rFonts w:ascii="Franklin Gothic Book" w:hAnsi="Franklin Gothic Book"/>
          <w:i/>
          <w:sz w:val="21"/>
          <w:szCs w:val="21"/>
          <w:lang w:val="en-GB"/>
        </w:rPr>
        <w:t>(Perla 2X</w:t>
      </w:r>
      <w:r>
        <w:rPr>
          <w:rFonts w:ascii="Franklin Gothic Book" w:hAnsi="Franklin Gothic Book"/>
          <w:i/>
          <w:sz w:val="21"/>
          <w:szCs w:val="21"/>
          <w:lang w:val="en-GB"/>
        </w:rPr>
        <w:t xml:space="preserve"> / Atun 1X</w:t>
      </w:r>
      <w:r w:rsidRPr="005417B1">
        <w:rPr>
          <w:rFonts w:ascii="Franklin Gothic Book" w:hAnsi="Franklin Gothic Book"/>
          <w:i/>
          <w:sz w:val="21"/>
          <w:szCs w:val="21"/>
          <w:lang w:val="en-GB"/>
        </w:rPr>
        <w:t>)</w:t>
      </w:r>
      <w:r>
        <w:rPr>
          <w:rFonts w:ascii="Franklin Gothic Book" w:hAnsi="Franklin Gothic Book"/>
          <w:sz w:val="21"/>
          <w:szCs w:val="21"/>
          <w:lang w:val="en-GB"/>
        </w:rPr>
        <w:t>, encompassing planning, programming, operations, testing, HSE, team leadership and training.</w:t>
      </w:r>
    </w:p>
    <w:p w:rsidR="00016EBD" w:rsidRPr="00C16E62" w:rsidRDefault="00016EBD" w:rsidP="005417B1">
      <w:pPr>
        <w:tabs>
          <w:tab w:val="right" w:pos="9360"/>
        </w:tabs>
        <w:spacing w:before="240"/>
        <w:jc w:val="both"/>
        <w:rPr>
          <w:rFonts w:ascii="Franklin Gothic Book" w:hAnsi="Franklin Gothic Book"/>
          <w:b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u w:val="single"/>
          <w:lang w:val="en-GB"/>
        </w:rPr>
        <w:t xml:space="preserve">Repsol </w:t>
      </w:r>
      <w:smartTag w:uri="urn:schemas-microsoft-com:office:smarttags" w:element="country-region">
        <w:r>
          <w:rPr>
            <w:rFonts w:ascii="Franklin Gothic Book" w:hAnsi="Franklin Gothic Book"/>
            <w:sz w:val="21"/>
            <w:szCs w:val="21"/>
            <w:u w:val="single"/>
            <w:lang w:val="en-GB"/>
          </w:rPr>
          <w:t>Algeria</w:t>
        </w:r>
      </w:smartTag>
      <w:r w:rsidRPr="00C16E62">
        <w:rPr>
          <w:rFonts w:ascii="Franklin Gothic Book" w:hAnsi="Franklin Gothic Book"/>
          <w:sz w:val="21"/>
          <w:szCs w:val="21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Franklin Gothic Book" w:hAnsi="Franklin Gothic Book" w:cs="Arial"/>
              <w:sz w:val="21"/>
              <w:lang w:val="en-GB"/>
            </w:rPr>
            <w:t>Reggane</w:t>
          </w:r>
        </w:smartTag>
        <w:r>
          <w:rPr>
            <w:rFonts w:ascii="Franklin Gothic Book" w:hAnsi="Franklin Gothic Book" w:cs="Arial"/>
            <w:sz w:val="21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Franklin Gothic Book" w:hAnsi="Franklin Gothic Book" w:cs="Arial"/>
              <w:sz w:val="21"/>
              <w:lang w:val="en-GB"/>
            </w:rPr>
            <w:t>Algeria</w:t>
          </w:r>
        </w:smartTag>
      </w:smartTag>
    </w:p>
    <w:p w:rsidR="00016EBD" w:rsidRPr="00037FB8" w:rsidRDefault="00016EBD" w:rsidP="00037FB8">
      <w:pPr>
        <w:tabs>
          <w:tab w:val="right" w:pos="9360"/>
        </w:tabs>
        <w:spacing w:before="80"/>
        <w:jc w:val="both"/>
        <w:rPr>
          <w:rFonts w:ascii="Franklin Gothic Book" w:hAnsi="Franklin Gothic Book"/>
          <w:bCs/>
          <w:sz w:val="21"/>
          <w:szCs w:val="21"/>
          <w:lang w:val="en-GB"/>
        </w:rPr>
      </w:pPr>
      <w:r>
        <w:rPr>
          <w:rFonts w:ascii="Franklin Gothic Book" w:hAnsi="Franklin Gothic Book"/>
          <w:b/>
          <w:sz w:val="21"/>
          <w:szCs w:val="21"/>
          <w:lang w:val="en-GB"/>
        </w:rPr>
        <w:t>Senior Drilling Supervisor / Company Man</w:t>
      </w:r>
      <w:r w:rsidRPr="00C16E62">
        <w:rPr>
          <w:rFonts w:ascii="Franklin Gothic Book" w:hAnsi="Franklin Gothic Book"/>
          <w:b/>
          <w:sz w:val="21"/>
          <w:szCs w:val="21"/>
          <w:lang w:val="en-GB"/>
        </w:rPr>
        <w:t xml:space="preserve"> </w:t>
      </w:r>
      <w:r>
        <w:rPr>
          <w:rFonts w:ascii="Franklin Gothic Book" w:hAnsi="Franklin Gothic Book"/>
          <w:bCs/>
          <w:sz w:val="21"/>
          <w:szCs w:val="21"/>
          <w:lang w:val="en-GB"/>
        </w:rPr>
        <w:t>(4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/20</w:t>
      </w:r>
      <w:r>
        <w:rPr>
          <w:rFonts w:ascii="Franklin Gothic Book" w:hAnsi="Franklin Gothic Book"/>
          <w:bCs/>
          <w:sz w:val="21"/>
          <w:szCs w:val="21"/>
          <w:lang w:val="en-GB"/>
        </w:rPr>
        <w:t>06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 xml:space="preserve"> – </w:t>
      </w:r>
      <w:r>
        <w:rPr>
          <w:rFonts w:ascii="Franklin Gothic Book" w:hAnsi="Franklin Gothic Book"/>
          <w:bCs/>
          <w:sz w:val="21"/>
          <w:szCs w:val="21"/>
          <w:lang w:val="en-GB"/>
        </w:rPr>
        <w:t>8/2009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)</w:t>
      </w:r>
    </w:p>
    <w:p w:rsidR="00016EBD" w:rsidRDefault="00016EBD" w:rsidP="005417B1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 xml:space="preserve">Orchestrated drilling operations for exploratory wells in the field at </w:t>
      </w:r>
      <w:smartTag w:uri="urn:schemas-microsoft-com:office:smarttags" w:element="place">
        <w:smartTag w:uri="urn:schemas-microsoft-com:office:smarttags" w:element="City">
          <w:r>
            <w:rPr>
              <w:rFonts w:ascii="Franklin Gothic Book" w:hAnsi="Franklin Gothic Book"/>
              <w:sz w:val="21"/>
              <w:szCs w:val="21"/>
              <w:lang w:val="en-GB"/>
            </w:rPr>
            <w:t>Reggane</w:t>
          </w:r>
        </w:smartTag>
        <w:r>
          <w:rPr>
            <w:rFonts w:ascii="Franklin Gothic Book" w:hAnsi="Franklin Gothic Book"/>
            <w:sz w:val="21"/>
            <w:szCs w:val="21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Franklin Gothic Book" w:hAnsi="Franklin Gothic Book"/>
              <w:sz w:val="21"/>
              <w:szCs w:val="21"/>
              <w:lang w:val="en-GB"/>
            </w:rPr>
            <w:t>Algeria</w:t>
          </w:r>
        </w:smartTag>
      </w:smartTag>
      <w:r>
        <w:rPr>
          <w:rFonts w:ascii="Franklin Gothic Book" w:hAnsi="Franklin Gothic Book"/>
          <w:sz w:val="21"/>
          <w:szCs w:val="21"/>
          <w:lang w:val="en-GB"/>
        </w:rPr>
        <w:t>, inclusive of planning, programming and testing as well as the use of new technologies in the construction of vertical wells.</w:t>
      </w:r>
    </w:p>
    <w:p w:rsidR="00016EBD" w:rsidRPr="00C16E62" w:rsidRDefault="00016EBD" w:rsidP="004010F4">
      <w:pPr>
        <w:tabs>
          <w:tab w:val="right" w:pos="9360"/>
        </w:tabs>
        <w:spacing w:before="240"/>
        <w:jc w:val="both"/>
        <w:rPr>
          <w:rFonts w:ascii="Franklin Gothic Book" w:hAnsi="Franklin Gothic Book"/>
          <w:b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u w:val="single"/>
          <w:lang w:val="en-GB"/>
        </w:rPr>
        <w:t xml:space="preserve">CNPC </w:t>
      </w:r>
      <w:smartTag w:uri="urn:schemas-microsoft-com:office:smarttags" w:element="country-region">
        <w:r>
          <w:rPr>
            <w:rFonts w:ascii="Franklin Gothic Book" w:hAnsi="Franklin Gothic Book"/>
            <w:sz w:val="21"/>
            <w:szCs w:val="21"/>
            <w:u w:val="single"/>
            <w:lang w:val="en-GB"/>
          </w:rPr>
          <w:t>Venezuela</w:t>
        </w:r>
      </w:smartTag>
      <w:r w:rsidRPr="00C16E62">
        <w:rPr>
          <w:rFonts w:ascii="Franklin Gothic Book" w:hAnsi="Franklin Gothic Book"/>
          <w:sz w:val="21"/>
          <w:szCs w:val="21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Franklin Gothic Book" w:hAnsi="Franklin Gothic Book" w:cs="Arial"/>
              <w:sz w:val="21"/>
              <w:lang w:val="en-GB"/>
            </w:rPr>
            <w:t>Zulia</w:t>
          </w:r>
        </w:smartTag>
        <w:r>
          <w:rPr>
            <w:rFonts w:ascii="Franklin Gothic Book" w:hAnsi="Franklin Gothic Book" w:cs="Arial"/>
            <w:sz w:val="21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Franklin Gothic Book" w:hAnsi="Franklin Gothic Book" w:cs="Arial"/>
              <w:sz w:val="21"/>
              <w:lang w:val="en-GB"/>
            </w:rPr>
            <w:t>Venezuela</w:t>
          </w:r>
        </w:smartTag>
      </w:smartTag>
    </w:p>
    <w:p w:rsidR="00016EBD" w:rsidRPr="00C16E62" w:rsidRDefault="00016EBD" w:rsidP="00037FB8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b/>
          <w:sz w:val="21"/>
          <w:szCs w:val="21"/>
          <w:lang w:val="en-GB"/>
        </w:rPr>
        <w:t>Senior Drilling Supervisor / Company Man</w:t>
      </w:r>
      <w:r w:rsidRPr="00C16E62">
        <w:rPr>
          <w:rFonts w:ascii="Franklin Gothic Book" w:hAnsi="Franklin Gothic Book"/>
          <w:b/>
          <w:sz w:val="21"/>
          <w:szCs w:val="21"/>
          <w:lang w:val="en-GB"/>
        </w:rPr>
        <w:t xml:space="preserve"> </w:t>
      </w:r>
      <w:r>
        <w:rPr>
          <w:rFonts w:ascii="Franklin Gothic Book" w:hAnsi="Franklin Gothic Book"/>
          <w:bCs/>
          <w:sz w:val="21"/>
          <w:szCs w:val="21"/>
          <w:lang w:val="en-GB"/>
        </w:rPr>
        <w:t>(4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/20</w:t>
      </w:r>
      <w:r>
        <w:rPr>
          <w:rFonts w:ascii="Franklin Gothic Book" w:hAnsi="Franklin Gothic Book"/>
          <w:bCs/>
          <w:sz w:val="21"/>
          <w:szCs w:val="21"/>
          <w:lang w:val="en-GB"/>
        </w:rPr>
        <w:t>05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 xml:space="preserve"> – </w:t>
      </w:r>
      <w:r>
        <w:rPr>
          <w:rFonts w:ascii="Franklin Gothic Book" w:hAnsi="Franklin Gothic Book"/>
          <w:bCs/>
          <w:sz w:val="21"/>
          <w:szCs w:val="21"/>
          <w:lang w:val="en-GB"/>
        </w:rPr>
        <w:t>11/2005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)</w:t>
      </w:r>
    </w:p>
    <w:p w:rsidR="00016EBD" w:rsidRDefault="00016EBD" w:rsidP="004010F4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>Accountable for well drilling and development activities at the Caracoles field in</w:t>
      </w:r>
      <w:r w:rsidRPr="00037FB8">
        <w:rPr>
          <w:rFonts w:ascii="Franklin Gothic Book" w:hAnsi="Franklin Gothic Book"/>
          <w:sz w:val="21"/>
          <w:szCs w:val="21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37FB8">
            <w:rPr>
              <w:rFonts w:ascii="Franklin Gothic Book" w:hAnsi="Franklin Gothic Book"/>
              <w:sz w:val="21"/>
              <w:szCs w:val="21"/>
              <w:lang w:val="en-GB"/>
            </w:rPr>
            <w:t>Maracaibo</w:t>
          </w:r>
        </w:smartTag>
      </w:smartTag>
      <w:r>
        <w:rPr>
          <w:rFonts w:ascii="Franklin Gothic Book" w:hAnsi="Franklin Gothic Book"/>
          <w:sz w:val="21"/>
          <w:szCs w:val="21"/>
          <w:lang w:val="en-GB"/>
        </w:rPr>
        <w:t xml:space="preserve">, involving work across a field with </w:t>
      </w:r>
      <w:r w:rsidRPr="00037FB8">
        <w:rPr>
          <w:rFonts w:ascii="Franklin Gothic Book" w:hAnsi="Franklin Gothic Book"/>
          <w:sz w:val="21"/>
          <w:szCs w:val="21"/>
          <w:lang w:val="en-GB"/>
        </w:rPr>
        <w:t>highly volatile geological, tectonic activity and subnormal pressure</w:t>
      </w:r>
      <w:r>
        <w:rPr>
          <w:rFonts w:ascii="Franklin Gothic Book" w:hAnsi="Franklin Gothic Book"/>
          <w:sz w:val="21"/>
          <w:szCs w:val="21"/>
          <w:lang w:val="en-GB"/>
        </w:rPr>
        <w:t>.</w:t>
      </w:r>
    </w:p>
    <w:p w:rsidR="00016EBD" w:rsidRPr="00C16E62" w:rsidRDefault="00016EBD" w:rsidP="004010F4">
      <w:pPr>
        <w:tabs>
          <w:tab w:val="right" w:pos="9360"/>
        </w:tabs>
        <w:spacing w:before="240"/>
        <w:jc w:val="both"/>
        <w:rPr>
          <w:rFonts w:ascii="Franklin Gothic Book" w:hAnsi="Franklin Gothic Book"/>
          <w:b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u w:val="single"/>
          <w:lang w:val="en-GB"/>
        </w:rPr>
        <w:t xml:space="preserve">Plus Petrol </w:t>
      </w:r>
      <w:smartTag w:uri="urn:schemas-microsoft-com:office:smarttags" w:element="country-region">
        <w:r>
          <w:rPr>
            <w:rFonts w:ascii="Franklin Gothic Book" w:hAnsi="Franklin Gothic Book"/>
            <w:sz w:val="21"/>
            <w:szCs w:val="21"/>
            <w:u w:val="single"/>
            <w:lang w:val="en-GB"/>
          </w:rPr>
          <w:t>Venezuela</w:t>
        </w:r>
      </w:smartTag>
      <w:r w:rsidRPr="00C16E62">
        <w:rPr>
          <w:rFonts w:ascii="Franklin Gothic Book" w:hAnsi="Franklin Gothic Book"/>
          <w:sz w:val="21"/>
          <w:szCs w:val="21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Franklin Gothic Book" w:hAnsi="Franklin Gothic Book" w:cs="Arial"/>
              <w:sz w:val="21"/>
              <w:lang w:val="en-GB"/>
            </w:rPr>
            <w:t>Guarico</w:t>
          </w:r>
        </w:smartTag>
        <w:r>
          <w:rPr>
            <w:rFonts w:ascii="Franklin Gothic Book" w:hAnsi="Franklin Gothic Book" w:cs="Arial"/>
            <w:sz w:val="21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Franklin Gothic Book" w:hAnsi="Franklin Gothic Book" w:cs="Arial"/>
              <w:sz w:val="21"/>
              <w:lang w:val="en-GB"/>
            </w:rPr>
            <w:t>Venezuela</w:t>
          </w:r>
        </w:smartTag>
      </w:smartTag>
    </w:p>
    <w:p w:rsidR="00016EBD" w:rsidRPr="00C16E62" w:rsidRDefault="00016EBD" w:rsidP="00037FB8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b/>
          <w:sz w:val="21"/>
          <w:szCs w:val="21"/>
          <w:lang w:val="en-GB"/>
        </w:rPr>
        <w:t>Senior Drilling Supervisor / Company Man</w:t>
      </w:r>
      <w:r w:rsidRPr="00C16E62">
        <w:rPr>
          <w:rFonts w:ascii="Franklin Gothic Book" w:hAnsi="Franklin Gothic Book"/>
          <w:b/>
          <w:sz w:val="21"/>
          <w:szCs w:val="21"/>
          <w:lang w:val="en-GB"/>
        </w:rPr>
        <w:t xml:space="preserve"> </w:t>
      </w:r>
      <w:r>
        <w:rPr>
          <w:rFonts w:ascii="Franklin Gothic Book" w:hAnsi="Franklin Gothic Book"/>
          <w:bCs/>
          <w:sz w:val="21"/>
          <w:szCs w:val="21"/>
          <w:lang w:val="en-GB"/>
        </w:rPr>
        <w:t>(10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/20</w:t>
      </w:r>
      <w:r>
        <w:rPr>
          <w:rFonts w:ascii="Franklin Gothic Book" w:hAnsi="Franklin Gothic Book"/>
          <w:bCs/>
          <w:sz w:val="21"/>
          <w:szCs w:val="21"/>
          <w:lang w:val="en-GB"/>
        </w:rPr>
        <w:t>04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 xml:space="preserve"> – </w:t>
      </w:r>
      <w:r>
        <w:rPr>
          <w:rFonts w:ascii="Franklin Gothic Book" w:hAnsi="Franklin Gothic Book"/>
          <w:bCs/>
          <w:sz w:val="21"/>
          <w:szCs w:val="21"/>
          <w:lang w:val="en-GB"/>
        </w:rPr>
        <w:t>1/2005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)</w:t>
      </w:r>
    </w:p>
    <w:p w:rsidR="00016EBD" w:rsidRPr="00037FB8" w:rsidRDefault="00016EBD" w:rsidP="005231F0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>Planned, programmed and coordinated</w:t>
      </w:r>
      <w:r w:rsidRPr="00037FB8">
        <w:rPr>
          <w:rFonts w:ascii="Franklin Gothic Book" w:hAnsi="Franklin Gothic Book"/>
          <w:sz w:val="21"/>
          <w:szCs w:val="21"/>
          <w:lang w:val="en-GB"/>
        </w:rPr>
        <w:t xml:space="preserve"> drilling operations </w:t>
      </w:r>
      <w:r>
        <w:rPr>
          <w:rFonts w:ascii="Franklin Gothic Book" w:hAnsi="Franklin Gothic Book"/>
          <w:sz w:val="21"/>
          <w:szCs w:val="21"/>
          <w:lang w:val="en-GB"/>
        </w:rPr>
        <w:t>for</w:t>
      </w:r>
      <w:r w:rsidRPr="00037FB8">
        <w:rPr>
          <w:rFonts w:ascii="Franklin Gothic Book" w:hAnsi="Franklin Gothic Book"/>
          <w:sz w:val="21"/>
          <w:szCs w:val="21"/>
          <w:lang w:val="en-GB"/>
        </w:rPr>
        <w:t xml:space="preserve"> two gas exploratory wells, Rey-1X </w:t>
      </w:r>
      <w:r>
        <w:rPr>
          <w:rFonts w:ascii="Franklin Gothic Book" w:hAnsi="Franklin Gothic Book"/>
          <w:sz w:val="21"/>
          <w:szCs w:val="21"/>
          <w:lang w:val="en-GB"/>
        </w:rPr>
        <w:t xml:space="preserve">and INGREY-1X, at the Tiznado and Barbacoa fields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Franklin Gothic Book" w:hAnsi="Franklin Gothic Book"/>
              <w:sz w:val="21"/>
              <w:szCs w:val="21"/>
              <w:lang w:val="en-GB"/>
            </w:rPr>
            <w:t>Venezuela</w:t>
          </w:r>
        </w:smartTag>
      </w:smartTag>
      <w:r>
        <w:rPr>
          <w:rFonts w:ascii="Franklin Gothic Book" w:hAnsi="Franklin Gothic Book"/>
          <w:sz w:val="21"/>
          <w:szCs w:val="21"/>
          <w:lang w:val="en-GB"/>
        </w:rPr>
        <w:t>.</w:t>
      </w:r>
    </w:p>
    <w:p w:rsidR="00016EBD" w:rsidRPr="00C16E62" w:rsidRDefault="00016EBD" w:rsidP="004010F4">
      <w:pPr>
        <w:tabs>
          <w:tab w:val="right" w:pos="9360"/>
        </w:tabs>
        <w:spacing w:before="240"/>
        <w:jc w:val="both"/>
        <w:rPr>
          <w:rFonts w:ascii="Franklin Gothic Book" w:hAnsi="Franklin Gothic Book"/>
          <w:b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u w:val="single"/>
          <w:lang w:val="en-GB"/>
        </w:rPr>
        <w:t>MM Oil &amp; Gas Services</w:t>
      </w:r>
      <w:r w:rsidRPr="00C16E62">
        <w:rPr>
          <w:rFonts w:ascii="Franklin Gothic Book" w:hAnsi="Franklin Gothic Book"/>
          <w:sz w:val="21"/>
          <w:szCs w:val="21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Franklin Gothic Book" w:hAnsi="Franklin Gothic Book"/>
              <w:sz w:val="21"/>
              <w:szCs w:val="21"/>
              <w:lang w:val="en-GB"/>
            </w:rPr>
            <w:t>A</w:t>
          </w:r>
          <w:r w:rsidRPr="00037FB8">
            <w:rPr>
              <w:rFonts w:ascii="Franklin Gothic Book" w:hAnsi="Franklin Gothic Book" w:cs="Arial"/>
              <w:sz w:val="21"/>
              <w:lang w:val="en-GB"/>
            </w:rPr>
            <w:t>nzoategui</w:t>
          </w:r>
        </w:smartTag>
        <w:r>
          <w:rPr>
            <w:rFonts w:ascii="Franklin Gothic Book" w:hAnsi="Franklin Gothic Book" w:cs="Arial"/>
            <w:sz w:val="21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Franklin Gothic Book" w:hAnsi="Franklin Gothic Book" w:cs="Arial"/>
              <w:sz w:val="21"/>
              <w:lang w:val="en-GB"/>
            </w:rPr>
            <w:t>Venezuela</w:t>
          </w:r>
        </w:smartTag>
      </w:smartTag>
    </w:p>
    <w:p w:rsidR="00016EBD" w:rsidRPr="00C16E62" w:rsidRDefault="00016EBD" w:rsidP="00037FB8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b/>
          <w:sz w:val="21"/>
          <w:szCs w:val="21"/>
          <w:lang w:val="en-GB"/>
        </w:rPr>
        <w:t>Drilling Super</w:t>
      </w:r>
      <w:r w:rsidR="005C613E">
        <w:rPr>
          <w:rFonts w:ascii="Franklin Gothic Book" w:hAnsi="Franklin Gothic Book"/>
          <w:b/>
          <w:sz w:val="21"/>
          <w:szCs w:val="21"/>
          <w:lang w:val="en-GB"/>
        </w:rPr>
        <w:t>visor</w:t>
      </w:r>
      <w:r w:rsidRPr="00C16E62">
        <w:rPr>
          <w:rFonts w:ascii="Franklin Gothic Book" w:hAnsi="Franklin Gothic Book"/>
          <w:b/>
          <w:sz w:val="21"/>
          <w:szCs w:val="21"/>
          <w:lang w:val="en-GB"/>
        </w:rPr>
        <w:t xml:space="preserve"> </w:t>
      </w:r>
      <w:r>
        <w:rPr>
          <w:rFonts w:ascii="Franklin Gothic Book" w:hAnsi="Franklin Gothic Book"/>
          <w:bCs/>
          <w:sz w:val="21"/>
          <w:szCs w:val="21"/>
          <w:lang w:val="en-GB"/>
        </w:rPr>
        <w:t>(6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/20</w:t>
      </w:r>
      <w:r>
        <w:rPr>
          <w:rFonts w:ascii="Franklin Gothic Book" w:hAnsi="Franklin Gothic Book"/>
          <w:bCs/>
          <w:sz w:val="21"/>
          <w:szCs w:val="21"/>
          <w:lang w:val="en-GB"/>
        </w:rPr>
        <w:t>02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 xml:space="preserve"> – </w:t>
      </w:r>
      <w:r>
        <w:rPr>
          <w:rFonts w:ascii="Franklin Gothic Book" w:hAnsi="Franklin Gothic Book"/>
          <w:bCs/>
          <w:sz w:val="21"/>
          <w:szCs w:val="21"/>
          <w:lang w:val="en-GB"/>
        </w:rPr>
        <w:t>6/2004</w:t>
      </w:r>
      <w:r w:rsidRPr="00C16E62">
        <w:rPr>
          <w:rFonts w:ascii="Franklin Gothic Book" w:hAnsi="Franklin Gothic Book"/>
          <w:bCs/>
          <w:sz w:val="21"/>
          <w:szCs w:val="21"/>
          <w:lang w:val="en-GB"/>
        </w:rPr>
        <w:t>)</w:t>
      </w:r>
    </w:p>
    <w:p w:rsidR="00016EBD" w:rsidRPr="00037FB8" w:rsidRDefault="00016EBD" w:rsidP="005231F0">
      <w:pPr>
        <w:tabs>
          <w:tab w:val="right" w:pos="9360"/>
        </w:tabs>
        <w:spacing w:before="80"/>
        <w:jc w:val="both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>Responsible as</w:t>
      </w:r>
      <w:r w:rsidRPr="00037FB8">
        <w:rPr>
          <w:rFonts w:ascii="Franklin Gothic Book" w:hAnsi="Franklin Gothic Book"/>
          <w:sz w:val="21"/>
          <w:szCs w:val="21"/>
          <w:lang w:val="en-GB"/>
        </w:rPr>
        <w:t xml:space="preserve"> Drilling Super</w:t>
      </w:r>
      <w:r w:rsidR="005C613E">
        <w:rPr>
          <w:rFonts w:ascii="Franklin Gothic Book" w:hAnsi="Franklin Gothic Book"/>
          <w:sz w:val="21"/>
          <w:szCs w:val="21"/>
          <w:lang w:val="en-GB"/>
        </w:rPr>
        <w:t>visor</w:t>
      </w:r>
      <w:r w:rsidRPr="00037FB8">
        <w:rPr>
          <w:rFonts w:ascii="Franklin Gothic Book" w:hAnsi="Franklin Gothic Book"/>
          <w:sz w:val="21"/>
          <w:szCs w:val="21"/>
          <w:lang w:val="en-GB"/>
        </w:rPr>
        <w:t xml:space="preserve">, </w:t>
      </w:r>
      <w:r>
        <w:rPr>
          <w:rFonts w:ascii="Franklin Gothic Book" w:hAnsi="Franklin Gothic Book"/>
          <w:sz w:val="21"/>
          <w:szCs w:val="21"/>
          <w:lang w:val="en-GB"/>
        </w:rPr>
        <w:t xml:space="preserve">tasked with planning, managing and coordinating </w:t>
      </w:r>
      <w:r w:rsidRPr="00037FB8">
        <w:rPr>
          <w:rFonts w:ascii="Franklin Gothic Book" w:hAnsi="Franklin Gothic Book"/>
          <w:sz w:val="21"/>
          <w:szCs w:val="21"/>
          <w:lang w:val="en-GB"/>
        </w:rPr>
        <w:t xml:space="preserve">drilling operations in deep wells </w:t>
      </w:r>
      <w:r>
        <w:rPr>
          <w:rFonts w:ascii="Franklin Gothic Book" w:hAnsi="Franklin Gothic Book"/>
          <w:sz w:val="21"/>
          <w:szCs w:val="21"/>
          <w:lang w:val="en-GB"/>
        </w:rPr>
        <w:t>at</w:t>
      </w:r>
      <w:r w:rsidRPr="00037FB8">
        <w:rPr>
          <w:rFonts w:ascii="Franklin Gothic Book" w:hAnsi="Franklin Gothic Book"/>
          <w:sz w:val="21"/>
          <w:szCs w:val="21"/>
          <w:lang w:val="en-GB"/>
        </w:rPr>
        <w:t xml:space="preserve"> </w:t>
      </w:r>
      <w:r>
        <w:rPr>
          <w:rFonts w:ascii="Franklin Gothic Book" w:hAnsi="Franklin Gothic Book"/>
          <w:sz w:val="21"/>
          <w:szCs w:val="21"/>
          <w:lang w:val="en-GB"/>
        </w:rPr>
        <w:t xml:space="preserve">the </w:t>
      </w:r>
      <w:r w:rsidRPr="00037FB8">
        <w:rPr>
          <w:rFonts w:ascii="Franklin Gothic Book" w:hAnsi="Franklin Gothic Book"/>
          <w:sz w:val="21"/>
          <w:szCs w:val="21"/>
          <w:lang w:val="en-GB"/>
        </w:rPr>
        <w:t>Anzoategui fields</w:t>
      </w:r>
      <w:r>
        <w:rPr>
          <w:rFonts w:ascii="Franklin Gothic Book" w:hAnsi="Franklin Gothic Book"/>
          <w:sz w:val="21"/>
          <w:szCs w:val="21"/>
          <w:lang w:val="en-GB"/>
        </w:rPr>
        <w:t xml:space="preserve"> in Venezuela.</w:t>
      </w:r>
      <w:r w:rsidRPr="00037FB8">
        <w:rPr>
          <w:rFonts w:ascii="Franklin Gothic Book" w:hAnsi="Franklin Gothic Book"/>
          <w:sz w:val="21"/>
          <w:szCs w:val="21"/>
          <w:lang w:val="en-GB"/>
        </w:rPr>
        <w:t xml:space="preserve"> </w:t>
      </w:r>
    </w:p>
    <w:p w:rsidR="00016EBD" w:rsidRDefault="00016EBD" w:rsidP="00037FB8">
      <w:pPr>
        <w:tabs>
          <w:tab w:val="right" w:pos="9360"/>
        </w:tabs>
        <w:spacing w:before="160"/>
        <w:jc w:val="center"/>
        <w:rPr>
          <w:rFonts w:ascii="Franklin Gothic Book" w:hAnsi="Franklin Gothic Book"/>
          <w:i/>
          <w:sz w:val="21"/>
          <w:szCs w:val="21"/>
          <w:lang w:val="en-GB"/>
        </w:rPr>
      </w:pPr>
      <w:r>
        <w:rPr>
          <w:rFonts w:ascii="Franklin Gothic Book" w:hAnsi="Franklin Gothic Book"/>
          <w:i/>
          <w:sz w:val="21"/>
          <w:szCs w:val="21"/>
          <w:lang w:val="en-GB"/>
        </w:rPr>
        <w:t xml:space="preserve">Earlier roles as Senior Drilling Supervisor / Tool Pusher /  Rig Manager /  Driller </w:t>
      </w:r>
    </w:p>
    <w:p w:rsidR="00016EBD" w:rsidRPr="00037FB8" w:rsidRDefault="00016EBD" w:rsidP="000B53F7">
      <w:pPr>
        <w:tabs>
          <w:tab w:val="right" w:pos="9360"/>
        </w:tabs>
        <w:jc w:val="center"/>
        <w:rPr>
          <w:rFonts w:ascii="Franklin Gothic Book" w:hAnsi="Franklin Gothic Book"/>
          <w:i/>
          <w:sz w:val="21"/>
          <w:szCs w:val="21"/>
          <w:lang w:val="en-GB"/>
        </w:rPr>
      </w:pPr>
      <w:r>
        <w:rPr>
          <w:rFonts w:ascii="Franklin Gothic Book" w:hAnsi="Franklin Gothic Book"/>
          <w:i/>
          <w:sz w:val="21"/>
          <w:szCs w:val="21"/>
          <w:lang w:val="en-GB"/>
        </w:rPr>
        <w:t>for the Venezuelan oil and gas industry (1992 - 2002)</w:t>
      </w:r>
    </w:p>
    <w:p w:rsidR="00016EBD" w:rsidRPr="004010F4" w:rsidRDefault="00016EBD" w:rsidP="00037FB8">
      <w:pPr>
        <w:tabs>
          <w:tab w:val="right" w:pos="9360"/>
        </w:tabs>
        <w:spacing w:before="80"/>
        <w:rPr>
          <w:rFonts w:ascii="Franklin Gothic Book" w:hAnsi="Franklin Gothic Book"/>
          <w:sz w:val="14"/>
          <w:szCs w:val="14"/>
          <w:lang w:val="en-GB"/>
        </w:rPr>
      </w:pPr>
    </w:p>
    <w:p w:rsidR="00016EBD" w:rsidRPr="00C16E62" w:rsidRDefault="00016EBD" w:rsidP="000B53F7">
      <w:pPr>
        <w:pBdr>
          <w:top w:val="single" w:sz="4" w:space="13" w:color="auto"/>
        </w:pBdr>
        <w:spacing w:after="160"/>
        <w:jc w:val="center"/>
        <w:rPr>
          <w:rFonts w:ascii="Constantia" w:hAnsi="Constantia" w:cs="Arial"/>
          <w:b/>
          <w:sz w:val="28"/>
          <w:szCs w:val="26"/>
          <w:lang w:val="en-GB"/>
        </w:rPr>
      </w:pPr>
      <w:r>
        <w:rPr>
          <w:rFonts w:ascii="Constantia" w:hAnsi="Constantia" w:cs="Arial"/>
          <w:b/>
          <w:sz w:val="28"/>
          <w:szCs w:val="26"/>
          <w:lang w:val="en-GB"/>
        </w:rPr>
        <w:t>Professional Certifications</w:t>
      </w:r>
    </w:p>
    <w:p w:rsidR="00016EBD" w:rsidRDefault="00016EBD" w:rsidP="00037FB8">
      <w:pPr>
        <w:spacing w:before="40"/>
        <w:jc w:val="center"/>
        <w:rPr>
          <w:rFonts w:ascii="Franklin Gothic Book" w:hAnsi="Franklin Gothic Book"/>
          <w:sz w:val="21"/>
          <w:szCs w:val="21"/>
          <w:lang w:val="en-GB"/>
        </w:rPr>
      </w:pPr>
      <w:r w:rsidRPr="00037FB8">
        <w:rPr>
          <w:rFonts w:ascii="Franklin Gothic Book" w:hAnsi="Franklin Gothic Book" w:cs="Franklin Gothic Book"/>
          <w:sz w:val="21"/>
          <w:szCs w:val="21"/>
          <w:lang w:val="en-GB"/>
        </w:rPr>
        <w:t xml:space="preserve">Well Control </w:t>
      </w:r>
      <w:r>
        <w:rPr>
          <w:rFonts w:ascii="Franklin Gothic Book" w:hAnsi="Franklin Gothic Book" w:cs="Franklin Gothic Book"/>
          <w:sz w:val="21"/>
          <w:szCs w:val="21"/>
          <w:lang w:val="en-GB"/>
        </w:rPr>
        <w:t xml:space="preserve">Certificate </w:t>
      </w:r>
      <w:r w:rsidRPr="00C16E62">
        <w:rPr>
          <w:rFonts w:ascii="Franklin Gothic Book" w:hAnsi="Franklin Gothic Book"/>
          <w:sz w:val="21"/>
          <w:szCs w:val="21"/>
          <w:lang w:val="en-GB"/>
        </w:rPr>
        <w:t>~</w:t>
      </w:r>
      <w:r>
        <w:rPr>
          <w:rFonts w:ascii="Franklin Gothic Book" w:hAnsi="Franklin Gothic Book"/>
          <w:sz w:val="21"/>
          <w:szCs w:val="21"/>
          <w:lang w:val="en-GB"/>
        </w:rPr>
        <w:t xml:space="preserve"> </w:t>
      </w:r>
      <w:r w:rsidRPr="002C7D10">
        <w:rPr>
          <w:rFonts w:ascii="Franklin Gothic Book" w:hAnsi="Franklin Gothic Book"/>
          <w:sz w:val="21"/>
          <w:szCs w:val="21"/>
          <w:lang w:val="en-GB"/>
        </w:rPr>
        <w:t xml:space="preserve">Helicopter Underwater Escape Training </w:t>
      </w:r>
      <w:r w:rsidRPr="002C7D10">
        <w:rPr>
          <w:rFonts w:ascii="Franklin Gothic Book" w:hAnsi="Franklin Gothic Book"/>
          <w:i/>
          <w:sz w:val="21"/>
          <w:szCs w:val="21"/>
          <w:lang w:val="en-GB"/>
        </w:rPr>
        <w:t>(HUET)</w:t>
      </w:r>
      <w:r>
        <w:rPr>
          <w:rFonts w:ascii="Franklin Gothic Book" w:hAnsi="Franklin Gothic Book"/>
          <w:i/>
          <w:sz w:val="21"/>
          <w:szCs w:val="21"/>
          <w:lang w:val="en-GB"/>
        </w:rPr>
        <w:t xml:space="preserve"> </w:t>
      </w:r>
      <w:r w:rsidRPr="00C16E62">
        <w:rPr>
          <w:rFonts w:ascii="Franklin Gothic Book" w:hAnsi="Franklin Gothic Book"/>
          <w:sz w:val="21"/>
          <w:szCs w:val="21"/>
          <w:lang w:val="en-GB"/>
        </w:rPr>
        <w:t>~</w:t>
      </w:r>
      <w:r>
        <w:rPr>
          <w:rFonts w:ascii="Franklin Gothic Book" w:hAnsi="Franklin Gothic Book"/>
          <w:sz w:val="21"/>
          <w:szCs w:val="21"/>
          <w:lang w:val="en-GB"/>
        </w:rPr>
        <w:t xml:space="preserve"> IMO Fire-fighting </w:t>
      </w:r>
    </w:p>
    <w:p w:rsidR="00016EBD" w:rsidRDefault="00016EBD" w:rsidP="00037FB8">
      <w:pPr>
        <w:spacing w:before="40"/>
        <w:jc w:val="center"/>
        <w:rPr>
          <w:rFonts w:ascii="Franklin Gothic Book" w:hAnsi="Franklin Gothic Book"/>
          <w:i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 xml:space="preserve">Occupational Health &amp; Safety </w:t>
      </w:r>
      <w:r w:rsidRPr="00C16E62">
        <w:rPr>
          <w:rFonts w:ascii="Franklin Gothic Book" w:hAnsi="Franklin Gothic Book"/>
          <w:sz w:val="21"/>
          <w:szCs w:val="21"/>
          <w:lang w:val="en-GB"/>
        </w:rPr>
        <w:t>~</w:t>
      </w:r>
      <w:r>
        <w:rPr>
          <w:rFonts w:ascii="Franklin Gothic Book" w:hAnsi="Franklin Gothic Book"/>
          <w:sz w:val="21"/>
          <w:szCs w:val="21"/>
          <w:lang w:val="en-GB"/>
        </w:rPr>
        <w:t xml:space="preserve"> Drilling Fluids </w:t>
      </w:r>
      <w:r w:rsidRPr="00C16E62">
        <w:rPr>
          <w:rFonts w:ascii="Franklin Gothic Book" w:hAnsi="Franklin Gothic Book"/>
          <w:sz w:val="21"/>
          <w:szCs w:val="21"/>
          <w:lang w:val="en-GB"/>
        </w:rPr>
        <w:t>~</w:t>
      </w:r>
      <w:r>
        <w:rPr>
          <w:rFonts w:ascii="Franklin Gothic Book" w:hAnsi="Franklin Gothic Book"/>
          <w:sz w:val="21"/>
          <w:szCs w:val="21"/>
          <w:lang w:val="en-GB"/>
        </w:rPr>
        <w:t xml:space="preserve"> HSE Focus </w:t>
      </w:r>
      <w:r w:rsidRPr="00C16E62">
        <w:rPr>
          <w:rFonts w:ascii="Franklin Gothic Book" w:hAnsi="Franklin Gothic Book"/>
          <w:sz w:val="21"/>
          <w:szCs w:val="21"/>
          <w:lang w:val="en-GB"/>
        </w:rPr>
        <w:t>~</w:t>
      </w:r>
      <w:r>
        <w:rPr>
          <w:rFonts w:ascii="Franklin Gothic Book" w:hAnsi="Franklin Gothic Book"/>
          <w:sz w:val="21"/>
          <w:szCs w:val="21"/>
          <w:lang w:val="en-GB"/>
        </w:rPr>
        <w:t xml:space="preserve"> Hydrogen Sulphide </w:t>
      </w:r>
      <w:r>
        <w:rPr>
          <w:rFonts w:ascii="Franklin Gothic Book" w:hAnsi="Franklin Gothic Book"/>
          <w:i/>
          <w:sz w:val="21"/>
          <w:szCs w:val="21"/>
          <w:lang w:val="en-GB"/>
        </w:rPr>
        <w:t>(H2S)</w:t>
      </w:r>
    </w:p>
    <w:p w:rsidR="00016EBD" w:rsidRDefault="00016EBD" w:rsidP="00037FB8">
      <w:pPr>
        <w:spacing w:before="40"/>
        <w:jc w:val="center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 xml:space="preserve">Drilling Safety </w:t>
      </w:r>
      <w:r w:rsidRPr="00C16E62">
        <w:rPr>
          <w:rFonts w:ascii="Franklin Gothic Book" w:hAnsi="Franklin Gothic Book"/>
          <w:sz w:val="21"/>
          <w:szCs w:val="21"/>
          <w:lang w:val="en-GB"/>
        </w:rPr>
        <w:t>~</w:t>
      </w:r>
      <w:r>
        <w:rPr>
          <w:rFonts w:ascii="Franklin Gothic Book" w:hAnsi="Franklin Gothic Book"/>
          <w:sz w:val="21"/>
          <w:szCs w:val="21"/>
          <w:lang w:val="en-GB"/>
        </w:rPr>
        <w:t xml:space="preserve"> Basic Operations of Drilling Rigs </w:t>
      </w:r>
      <w:r w:rsidRPr="00C16E62">
        <w:rPr>
          <w:rFonts w:ascii="Franklin Gothic Book" w:hAnsi="Franklin Gothic Book"/>
          <w:sz w:val="21"/>
          <w:szCs w:val="21"/>
          <w:lang w:val="en-GB"/>
        </w:rPr>
        <w:t>~</w:t>
      </w:r>
      <w:r>
        <w:rPr>
          <w:rFonts w:ascii="Franklin Gothic Book" w:hAnsi="Franklin Gothic Book"/>
          <w:sz w:val="21"/>
          <w:szCs w:val="21"/>
          <w:lang w:val="en-GB"/>
        </w:rPr>
        <w:t xml:space="preserve"> Basic Solids Control  </w:t>
      </w:r>
    </w:p>
    <w:p w:rsidR="00016EBD" w:rsidRPr="002C7D10" w:rsidRDefault="00016EBD" w:rsidP="00037FB8">
      <w:pPr>
        <w:spacing w:before="40"/>
        <w:jc w:val="center"/>
        <w:rPr>
          <w:rFonts w:ascii="Franklin Gothic Book" w:hAnsi="Franklin Gothic Book"/>
          <w:sz w:val="21"/>
          <w:szCs w:val="21"/>
          <w:lang w:val="en-GB"/>
        </w:rPr>
      </w:pPr>
      <w:r>
        <w:rPr>
          <w:rFonts w:ascii="Franklin Gothic Book" w:hAnsi="Franklin Gothic Book"/>
          <w:sz w:val="21"/>
          <w:szCs w:val="21"/>
          <w:lang w:val="en-GB"/>
        </w:rPr>
        <w:t xml:space="preserve">Safety Leadership </w:t>
      </w:r>
      <w:r w:rsidRPr="00C16E62">
        <w:rPr>
          <w:rFonts w:ascii="Franklin Gothic Book" w:hAnsi="Franklin Gothic Book"/>
          <w:sz w:val="21"/>
          <w:szCs w:val="21"/>
          <w:lang w:val="en-GB"/>
        </w:rPr>
        <w:t>~</w:t>
      </w:r>
      <w:r>
        <w:rPr>
          <w:rFonts w:ascii="Franklin Gothic Book" w:hAnsi="Franklin Gothic Book"/>
          <w:sz w:val="21"/>
          <w:szCs w:val="21"/>
          <w:lang w:val="en-GB"/>
        </w:rPr>
        <w:t xml:space="preserve"> Sure Well Site Learning Workshop </w:t>
      </w:r>
      <w:r w:rsidRPr="00C16E62">
        <w:rPr>
          <w:rFonts w:ascii="Franklin Gothic Book" w:hAnsi="Franklin Gothic Book"/>
          <w:sz w:val="21"/>
          <w:szCs w:val="21"/>
          <w:lang w:val="en-GB"/>
        </w:rPr>
        <w:t>~</w:t>
      </w:r>
      <w:r>
        <w:rPr>
          <w:rFonts w:ascii="Franklin Gothic Book" w:hAnsi="Franklin Gothic Book"/>
          <w:sz w:val="21"/>
          <w:szCs w:val="21"/>
          <w:lang w:val="en-GB"/>
        </w:rPr>
        <w:t xml:space="preserve"> RCP Life Pack 500 </w:t>
      </w:r>
    </w:p>
    <w:p w:rsidR="00016EBD" w:rsidRDefault="00016EBD" w:rsidP="00037FB8">
      <w:pPr>
        <w:spacing w:before="40"/>
        <w:jc w:val="center"/>
        <w:rPr>
          <w:rFonts w:ascii="Franklin Gothic Book" w:hAnsi="Franklin Gothic Book" w:cs="Franklin Gothic Book"/>
          <w:sz w:val="21"/>
          <w:szCs w:val="21"/>
          <w:lang w:val="en-GB"/>
        </w:rPr>
      </w:pPr>
    </w:p>
    <w:p w:rsidR="00016EBD" w:rsidRPr="00C16E62" w:rsidRDefault="00016EBD" w:rsidP="00780AAB">
      <w:pPr>
        <w:spacing w:before="40"/>
        <w:jc w:val="both"/>
        <w:rPr>
          <w:rFonts w:ascii="Arial" w:hAnsi="Arial"/>
          <w:sz w:val="21"/>
          <w:szCs w:val="21"/>
          <w:lang w:val="en-GB"/>
        </w:rPr>
      </w:pPr>
    </w:p>
    <w:sectPr w:rsidR="00016EBD" w:rsidRPr="00C16E62" w:rsidSect="00776FC2">
      <w:headerReference w:type="even" r:id="rId7"/>
      <w:footerReference w:type="first" r:id="rId8"/>
      <w:type w:val="continuous"/>
      <w:pgSz w:w="11909" w:h="16834" w:code="9"/>
      <w:pgMar w:top="1134" w:right="907" w:bottom="1021" w:left="907" w:header="907" w:footer="794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30" w:rsidRDefault="00677430">
      <w:r>
        <w:separator/>
      </w:r>
    </w:p>
  </w:endnote>
  <w:endnote w:type="continuationSeparator" w:id="0">
    <w:p w:rsidR="00677430" w:rsidRDefault="0067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BD" w:rsidRPr="00163D08" w:rsidRDefault="00016EBD" w:rsidP="00776FC2">
    <w:pPr>
      <w:pStyle w:val="Piedepgina"/>
      <w:jc w:val="right"/>
      <w:rPr>
        <w:rFonts w:ascii="Franklin Gothic Book" w:hAnsi="Franklin Gothic Book"/>
        <w:i/>
        <w:sz w:val="18"/>
      </w:rPr>
    </w:pPr>
    <w:r w:rsidRPr="00163D08">
      <w:rPr>
        <w:rFonts w:ascii="Franklin Gothic Book" w:hAnsi="Franklin Gothic Book"/>
        <w:i/>
        <w:sz w:val="18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30" w:rsidRDefault="00677430">
      <w:r>
        <w:separator/>
      </w:r>
    </w:p>
  </w:footnote>
  <w:footnote w:type="continuationSeparator" w:id="0">
    <w:p w:rsidR="00677430" w:rsidRDefault="0067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BD" w:rsidRPr="00163D08" w:rsidRDefault="00016EBD" w:rsidP="00326DBD">
    <w:pPr>
      <w:pStyle w:val="Encabezado"/>
      <w:pBdr>
        <w:bottom w:val="single" w:sz="8" w:space="3" w:color="auto"/>
      </w:pBdr>
      <w:jc w:val="center"/>
      <w:rPr>
        <w:rFonts w:ascii="Constantia" w:hAnsi="Constantia"/>
        <w:b/>
        <w:sz w:val="38"/>
      </w:rPr>
    </w:pPr>
    <w:smartTag w:uri="urn:schemas-microsoft-com:office:smarttags" w:element="City">
      <w:smartTag w:uri="urn:schemas-microsoft-com:office:smarttags" w:element="place">
        <w:r w:rsidRPr="004010F4">
          <w:rPr>
            <w:rFonts w:ascii="Constantia" w:hAnsi="Constantia"/>
            <w:b/>
            <w:sz w:val="38"/>
          </w:rPr>
          <w:t>Pereira</w:t>
        </w:r>
      </w:smartTag>
    </w:smartTag>
    <w:r w:rsidRPr="004010F4">
      <w:rPr>
        <w:rFonts w:ascii="Constantia" w:hAnsi="Constantia"/>
        <w:b/>
        <w:sz w:val="38"/>
      </w:rPr>
      <w:t xml:space="preserve"> Petit Merlin Jose</w:t>
    </w:r>
  </w:p>
  <w:p w:rsidR="00016EBD" w:rsidRPr="00163D08" w:rsidRDefault="00016EBD" w:rsidP="00800E73">
    <w:pPr>
      <w:pStyle w:val="Encabezado"/>
      <w:spacing w:before="100" w:after="360"/>
      <w:jc w:val="center"/>
      <w:rPr>
        <w:rFonts w:ascii="Franklin Gothic Book" w:hAnsi="Franklin Gothic Book"/>
        <w:sz w:val="18"/>
      </w:rPr>
    </w:pPr>
    <w:r w:rsidRPr="00163D08">
      <w:rPr>
        <w:rFonts w:ascii="Franklin Gothic Book" w:hAnsi="Franklin Gothic Book"/>
        <w:sz w:val="18"/>
      </w:rPr>
      <w:t>Page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6F6"/>
    <w:multiLevelType w:val="hybridMultilevel"/>
    <w:tmpl w:val="F8EAD940"/>
    <w:lvl w:ilvl="0" w:tplc="4D621098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044AD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267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00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21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4E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46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C4F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BFE"/>
    <w:multiLevelType w:val="hybridMultilevel"/>
    <w:tmpl w:val="154EC8E0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60DF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B6B"/>
    <w:multiLevelType w:val="hybridMultilevel"/>
    <w:tmpl w:val="29DC6546"/>
    <w:lvl w:ilvl="0" w:tplc="CB120A3C">
      <w:start w:val="1"/>
      <w:numFmt w:val="bullet"/>
      <w:lvlText w:val="~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5" w15:restartNumberingAfterBreak="0">
    <w:nsid w:val="13D20ED2"/>
    <w:multiLevelType w:val="hybridMultilevel"/>
    <w:tmpl w:val="94D427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847CC"/>
    <w:multiLevelType w:val="hybridMultilevel"/>
    <w:tmpl w:val="9672252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E2FF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62DCC"/>
    <w:multiLevelType w:val="hybridMultilevel"/>
    <w:tmpl w:val="D32E0CAA"/>
    <w:lvl w:ilvl="0" w:tplc="AC360DF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B68DF"/>
    <w:multiLevelType w:val="hybridMultilevel"/>
    <w:tmpl w:val="E1586B3C"/>
    <w:lvl w:ilvl="0" w:tplc="B2E8E80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plc="564ADDB4">
      <w:start w:val="1"/>
      <w:numFmt w:val="bullet"/>
      <w:lvlText w:val="~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/>
        <w:i w:val="0"/>
        <w:sz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468"/>
        </w:tabs>
        <w:ind w:left="468" w:hanging="360"/>
      </w:pPr>
      <w:rPr>
        <w:rFonts w:ascii="Wingdings" w:hAnsi="Wingdings" w:hint="default"/>
        <w:sz w:val="20"/>
      </w:rPr>
    </w:lvl>
    <w:lvl w:ilvl="1" w:tplc="F78ECE64">
      <w:start w:val="1"/>
      <w:numFmt w:val="bullet"/>
      <w:lvlText w:val="─"/>
      <w:lvlJc w:val="left"/>
      <w:pPr>
        <w:tabs>
          <w:tab w:val="num" w:pos="1260"/>
        </w:tabs>
        <w:ind w:left="1260" w:hanging="360"/>
      </w:pPr>
      <w:rPr>
        <w:rFonts w:ascii="Arial Black" w:hAnsi="Arial Black" w:hint="default"/>
        <w:b/>
        <w:i w:val="0"/>
        <w:sz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95E28D4"/>
    <w:multiLevelType w:val="hybridMultilevel"/>
    <w:tmpl w:val="1070EC8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8E8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46C70"/>
    <w:multiLevelType w:val="hybridMultilevel"/>
    <w:tmpl w:val="ACD62308"/>
    <w:lvl w:ilvl="0" w:tplc="72E89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B5C88"/>
    <w:multiLevelType w:val="hybridMultilevel"/>
    <w:tmpl w:val="460E1BB4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6A4C2129"/>
    <w:multiLevelType w:val="hybridMultilevel"/>
    <w:tmpl w:val="F198DAB6"/>
    <w:lvl w:ilvl="0" w:tplc="2F22B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0902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E5605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6D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28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6C3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41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29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B0B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027281"/>
    <w:multiLevelType w:val="hybridMultilevel"/>
    <w:tmpl w:val="2DB4A234"/>
    <w:lvl w:ilvl="0" w:tplc="A224EA2A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DCC05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A85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4C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61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C44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A3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C3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5AA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9"/>
  </w:num>
  <w:num w:numId="5">
    <w:abstractNumId w:val="10"/>
  </w:num>
  <w:num w:numId="6">
    <w:abstractNumId w:val="2"/>
  </w:num>
  <w:num w:numId="7">
    <w:abstractNumId w:val="15"/>
  </w:num>
  <w:num w:numId="8">
    <w:abstractNumId w:val="3"/>
  </w:num>
  <w:num w:numId="9">
    <w:abstractNumId w:val="16"/>
  </w:num>
  <w:num w:numId="10">
    <w:abstractNumId w:val="11"/>
  </w:num>
  <w:num w:numId="11">
    <w:abstractNumId w:val="12"/>
  </w:num>
  <w:num w:numId="12">
    <w:abstractNumId w:val="14"/>
  </w:num>
  <w:num w:numId="13">
    <w:abstractNumId w:val="17"/>
  </w:num>
  <w:num w:numId="14">
    <w:abstractNumId w:val="7"/>
  </w:num>
  <w:num w:numId="15">
    <w:abstractNumId w:val="1"/>
  </w:num>
  <w:num w:numId="16">
    <w:abstractNumId w:val="6"/>
  </w:num>
  <w:num w:numId="17">
    <w:abstractNumId w:val="13"/>
  </w:num>
  <w:num w:numId="18">
    <w:abstractNumId w:val="20"/>
  </w:num>
  <w:num w:numId="19">
    <w:abstractNumId w:val="8"/>
  </w:num>
  <w:num w:numId="20">
    <w:abstractNumId w:val="5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8C6"/>
    <w:rsid w:val="00016EBD"/>
    <w:rsid w:val="00037FB8"/>
    <w:rsid w:val="00056E39"/>
    <w:rsid w:val="000602DC"/>
    <w:rsid w:val="000A16A1"/>
    <w:rsid w:val="000A1C4A"/>
    <w:rsid w:val="000B53F7"/>
    <w:rsid w:val="000C207D"/>
    <w:rsid w:val="000C442B"/>
    <w:rsid w:val="000E0440"/>
    <w:rsid w:val="000E56B6"/>
    <w:rsid w:val="000E5FEC"/>
    <w:rsid w:val="000F4FC4"/>
    <w:rsid w:val="001012F5"/>
    <w:rsid w:val="00106E68"/>
    <w:rsid w:val="00112CA1"/>
    <w:rsid w:val="00125B96"/>
    <w:rsid w:val="0013756F"/>
    <w:rsid w:val="00163D08"/>
    <w:rsid w:val="0016712A"/>
    <w:rsid w:val="00171BF5"/>
    <w:rsid w:val="0019310A"/>
    <w:rsid w:val="001A5EC5"/>
    <w:rsid w:val="001B5CEB"/>
    <w:rsid w:val="001D09CF"/>
    <w:rsid w:val="001F67CC"/>
    <w:rsid w:val="002058DC"/>
    <w:rsid w:val="00205F47"/>
    <w:rsid w:val="002477E6"/>
    <w:rsid w:val="00264AA7"/>
    <w:rsid w:val="002A2E0C"/>
    <w:rsid w:val="002C7D10"/>
    <w:rsid w:val="002D36DD"/>
    <w:rsid w:val="002E48C6"/>
    <w:rsid w:val="00326DBD"/>
    <w:rsid w:val="00331551"/>
    <w:rsid w:val="00336EF8"/>
    <w:rsid w:val="00337689"/>
    <w:rsid w:val="0037266B"/>
    <w:rsid w:val="003B3918"/>
    <w:rsid w:val="003B708B"/>
    <w:rsid w:val="003F6CDC"/>
    <w:rsid w:val="004010F4"/>
    <w:rsid w:val="00412915"/>
    <w:rsid w:val="00415F09"/>
    <w:rsid w:val="004463D5"/>
    <w:rsid w:val="004639E7"/>
    <w:rsid w:val="00485395"/>
    <w:rsid w:val="00493EC1"/>
    <w:rsid w:val="004C75DA"/>
    <w:rsid w:val="004E2D26"/>
    <w:rsid w:val="004F0DB3"/>
    <w:rsid w:val="005231F0"/>
    <w:rsid w:val="00530FE6"/>
    <w:rsid w:val="00540044"/>
    <w:rsid w:val="005417B1"/>
    <w:rsid w:val="00567322"/>
    <w:rsid w:val="0057793B"/>
    <w:rsid w:val="00590227"/>
    <w:rsid w:val="005A442B"/>
    <w:rsid w:val="005B49BC"/>
    <w:rsid w:val="005C613E"/>
    <w:rsid w:val="005D2C61"/>
    <w:rsid w:val="00641157"/>
    <w:rsid w:val="006421FC"/>
    <w:rsid w:val="006751A6"/>
    <w:rsid w:val="00677430"/>
    <w:rsid w:val="006C31CC"/>
    <w:rsid w:val="006C3A68"/>
    <w:rsid w:val="006C7892"/>
    <w:rsid w:val="006E3ADF"/>
    <w:rsid w:val="00734ECB"/>
    <w:rsid w:val="00752D42"/>
    <w:rsid w:val="00766D9B"/>
    <w:rsid w:val="00776FC2"/>
    <w:rsid w:val="00780AAB"/>
    <w:rsid w:val="00800E73"/>
    <w:rsid w:val="00803AFB"/>
    <w:rsid w:val="00812E3F"/>
    <w:rsid w:val="008327A8"/>
    <w:rsid w:val="008B2C54"/>
    <w:rsid w:val="008D5D3D"/>
    <w:rsid w:val="00913674"/>
    <w:rsid w:val="00916F07"/>
    <w:rsid w:val="00925F23"/>
    <w:rsid w:val="00937AB3"/>
    <w:rsid w:val="009548CF"/>
    <w:rsid w:val="00961EF3"/>
    <w:rsid w:val="009850BD"/>
    <w:rsid w:val="009B4714"/>
    <w:rsid w:val="009B5F52"/>
    <w:rsid w:val="009B6E5A"/>
    <w:rsid w:val="009C7BDB"/>
    <w:rsid w:val="009E3365"/>
    <w:rsid w:val="009E55A6"/>
    <w:rsid w:val="00A7564D"/>
    <w:rsid w:val="00AB0177"/>
    <w:rsid w:val="00AD503F"/>
    <w:rsid w:val="00B135A6"/>
    <w:rsid w:val="00B1461A"/>
    <w:rsid w:val="00B5081F"/>
    <w:rsid w:val="00B50C4C"/>
    <w:rsid w:val="00BE5DFD"/>
    <w:rsid w:val="00C04E2A"/>
    <w:rsid w:val="00C06088"/>
    <w:rsid w:val="00C16E62"/>
    <w:rsid w:val="00C60B8F"/>
    <w:rsid w:val="00C61AE7"/>
    <w:rsid w:val="00C64622"/>
    <w:rsid w:val="00CB43F5"/>
    <w:rsid w:val="00CC2DC9"/>
    <w:rsid w:val="00CF398B"/>
    <w:rsid w:val="00D57AA1"/>
    <w:rsid w:val="00D6129F"/>
    <w:rsid w:val="00D64024"/>
    <w:rsid w:val="00D87311"/>
    <w:rsid w:val="00DD0FE0"/>
    <w:rsid w:val="00E00B87"/>
    <w:rsid w:val="00E0593B"/>
    <w:rsid w:val="00E1472C"/>
    <w:rsid w:val="00E3216E"/>
    <w:rsid w:val="00E6097D"/>
    <w:rsid w:val="00E60C40"/>
    <w:rsid w:val="00E74FB3"/>
    <w:rsid w:val="00EA3D80"/>
    <w:rsid w:val="00EB2940"/>
    <w:rsid w:val="00F0457E"/>
    <w:rsid w:val="00FB4289"/>
    <w:rsid w:val="00F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34F4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9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00B87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D57A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D57AA1"/>
    <w:rPr>
      <w:rFonts w:ascii="Tahoma" w:hAnsi="Tahoma" w:cs="Tahoma"/>
      <w:sz w:val="16"/>
      <w:szCs w:val="16"/>
      <w:lang w:bidi="ar-SA"/>
    </w:rPr>
  </w:style>
  <w:style w:type="paragraph" w:styleId="Encabezado">
    <w:name w:val="header"/>
    <w:basedOn w:val="Normal"/>
    <w:link w:val="EncabezadoCar"/>
    <w:uiPriority w:val="99"/>
    <w:rsid w:val="00D6129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6129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ipervnculo">
    <w:name w:val="Hyperlink"/>
    <w:uiPriority w:val="99"/>
    <w:rsid w:val="00B5081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PEREIRA PETIT MERLIN JOSE's Standard Resume</vt:lpstr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PEREIRA PETIT MERLIN JOSE's Standard Resume</dc:title>
  <dc:creator/>
  <cp:lastModifiedBy/>
  <cp:revision>8</cp:revision>
  <dcterms:created xsi:type="dcterms:W3CDTF">2017-01-16T22:41:00Z</dcterms:created>
  <dcterms:modified xsi:type="dcterms:W3CDTF">2018-03-01T12:40:00Z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tecv2mi-v1</vt:lpwstr>
  </property>
  <property fmtid="{D5CDD505-2E9C-101B-9397-08002B2CF9AE}" pid="3" name="tal_id">
    <vt:lpwstr>c1ce7e79cdb1fff5b905033bcb1f78e7</vt:lpwstr>
  </property>
</Properties>
</file>